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D3" w:rsidRDefault="006A67D3" w:rsidP="002F2DE6">
      <w:pPr>
        <w:shd w:val="clear" w:color="auto" w:fill="FFFFFF"/>
        <w:bidi/>
        <w:spacing w:after="150" w:line="240" w:lineRule="auto"/>
        <w:jc w:val="both"/>
        <w:rPr>
          <w:rFonts w:asciiTheme="majorBidi" w:eastAsia="Times New Roman" w:hAnsiTheme="majorBidi" w:cstheme="majorBidi"/>
          <w:color w:val="000000"/>
          <w:sz w:val="24"/>
          <w:szCs w:val="24"/>
          <w:lang w:eastAsia="tr-TR"/>
        </w:rPr>
      </w:pPr>
      <w:bookmarkStart w:id="0" w:name="_GoBack"/>
      <w:bookmarkEnd w:id="0"/>
    </w:p>
    <w:p w:rsidR="006A67D3" w:rsidRPr="00D21BD9" w:rsidRDefault="006D11E2" w:rsidP="002F2DE6">
      <w:pPr>
        <w:shd w:val="clear" w:color="auto" w:fill="FFFFFF"/>
        <w:spacing w:after="150" w:line="240" w:lineRule="auto"/>
        <w:jc w:val="both"/>
        <w:rPr>
          <w:rFonts w:asciiTheme="majorBidi" w:eastAsia="Times New Roman" w:hAnsiTheme="majorBidi" w:cstheme="majorBidi"/>
          <w:color w:val="000000"/>
          <w:sz w:val="36"/>
          <w:szCs w:val="36"/>
          <w:lang w:eastAsia="tr-TR"/>
        </w:rPr>
      </w:pPr>
      <w:r w:rsidRPr="00D21BD9">
        <w:rPr>
          <w:rFonts w:asciiTheme="majorBidi" w:eastAsia="Times New Roman" w:hAnsiTheme="majorBidi" w:cstheme="majorBidi"/>
          <w:color w:val="000000"/>
          <w:sz w:val="36"/>
          <w:szCs w:val="36"/>
          <w:lang w:eastAsia="tr-TR"/>
        </w:rPr>
        <w:t xml:space="preserve">KURAN VE SÜNNETİ DOĞRU OKUMAK DOĞRU ANLAMAK </w:t>
      </w:r>
    </w:p>
    <w:p w:rsidR="00D21BD9" w:rsidRDefault="00D21BD9" w:rsidP="002F2DE6">
      <w:pPr>
        <w:shd w:val="clear" w:color="auto" w:fill="FFFFFF"/>
        <w:spacing w:after="150" w:line="240" w:lineRule="auto"/>
        <w:jc w:val="both"/>
        <w:rPr>
          <w:rFonts w:asciiTheme="majorBidi" w:eastAsia="Times New Roman" w:hAnsiTheme="majorBidi" w:cstheme="majorBidi"/>
          <w:color w:val="000000"/>
          <w:sz w:val="24"/>
          <w:szCs w:val="24"/>
          <w:lang w:eastAsia="tr-TR"/>
        </w:rPr>
      </w:pPr>
    </w:p>
    <w:p w:rsidR="006A67D3" w:rsidRPr="006A67D3" w:rsidRDefault="00D21BD9" w:rsidP="002F2DE6">
      <w:pPr>
        <w:shd w:val="clear" w:color="auto" w:fill="FFFFFF"/>
        <w:spacing w:after="150" w:line="240" w:lineRule="auto"/>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           </w:t>
      </w:r>
      <w:r w:rsidR="006A67D3" w:rsidRPr="006A67D3">
        <w:rPr>
          <w:rFonts w:asciiTheme="majorBidi" w:eastAsia="Times New Roman" w:hAnsiTheme="majorBidi" w:cstheme="majorBidi"/>
          <w:color w:val="000000"/>
          <w:sz w:val="24"/>
          <w:szCs w:val="24"/>
          <w:lang w:eastAsia="tr-TR"/>
        </w:rPr>
        <w:t>Değerli Müslümanlar</w:t>
      </w:r>
      <w:r>
        <w:rPr>
          <w:rFonts w:asciiTheme="majorBidi" w:eastAsia="Times New Roman" w:hAnsiTheme="majorBidi" w:cstheme="majorBidi"/>
          <w:color w:val="000000"/>
          <w:sz w:val="24"/>
          <w:szCs w:val="24"/>
          <w:lang w:eastAsia="tr-TR"/>
        </w:rPr>
        <w:t>;</w:t>
      </w:r>
    </w:p>
    <w:p w:rsidR="006A67D3" w:rsidRDefault="00D21BD9" w:rsidP="002F2DE6">
      <w:pPr>
        <w:shd w:val="clear" w:color="auto" w:fill="FFFFFF"/>
        <w:spacing w:after="150" w:line="240" w:lineRule="auto"/>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           </w:t>
      </w:r>
      <w:r w:rsidR="006A67D3" w:rsidRPr="006A67D3">
        <w:rPr>
          <w:rFonts w:asciiTheme="majorBidi" w:eastAsia="Times New Roman" w:hAnsiTheme="majorBidi" w:cstheme="majorBidi"/>
          <w:color w:val="000000"/>
          <w:sz w:val="24"/>
          <w:szCs w:val="24"/>
          <w:lang w:eastAsia="tr-TR"/>
        </w:rPr>
        <w:t>Allah insanı farklı ve özel bir varlık o</w:t>
      </w:r>
      <w:r w:rsidR="009C21B3">
        <w:rPr>
          <w:rFonts w:asciiTheme="majorBidi" w:eastAsia="Times New Roman" w:hAnsiTheme="majorBidi" w:cstheme="majorBidi"/>
          <w:color w:val="000000"/>
          <w:sz w:val="24"/>
          <w:szCs w:val="24"/>
          <w:lang w:eastAsia="tr-TR"/>
        </w:rPr>
        <w:t>la</w:t>
      </w:r>
      <w:r w:rsidR="006A67D3" w:rsidRPr="006A67D3">
        <w:rPr>
          <w:rFonts w:asciiTheme="majorBidi" w:eastAsia="Times New Roman" w:hAnsiTheme="majorBidi" w:cstheme="majorBidi"/>
          <w:color w:val="000000"/>
          <w:sz w:val="24"/>
          <w:szCs w:val="24"/>
          <w:lang w:eastAsia="tr-TR"/>
        </w:rPr>
        <w:t>rak yaratmıştır</w:t>
      </w:r>
      <w:r w:rsidR="006E36CF">
        <w:rPr>
          <w:rFonts w:asciiTheme="majorBidi" w:eastAsia="Times New Roman" w:hAnsiTheme="majorBidi" w:cstheme="majorBidi"/>
          <w:color w:val="000000"/>
          <w:sz w:val="24"/>
          <w:szCs w:val="24"/>
          <w:lang w:eastAsia="tr-TR"/>
        </w:rPr>
        <w:t>. İnsan akıllı, düşünen, bilgi ve</w:t>
      </w:r>
      <w:r w:rsidR="006A67D3" w:rsidRPr="006A67D3">
        <w:rPr>
          <w:rFonts w:asciiTheme="majorBidi" w:eastAsia="Times New Roman" w:hAnsiTheme="majorBidi" w:cstheme="majorBidi"/>
          <w:color w:val="000000"/>
          <w:sz w:val="24"/>
          <w:szCs w:val="24"/>
          <w:lang w:eastAsia="tr-TR"/>
        </w:rPr>
        <w:t xml:space="preserve"> irade sahibi, özgür, sorumlu</w:t>
      </w:r>
      <w:r w:rsidR="006E36CF">
        <w:rPr>
          <w:rFonts w:asciiTheme="majorBidi" w:eastAsia="Times New Roman" w:hAnsiTheme="majorBidi" w:cstheme="majorBidi"/>
          <w:color w:val="000000"/>
          <w:sz w:val="24"/>
          <w:szCs w:val="24"/>
          <w:lang w:eastAsia="tr-TR"/>
        </w:rPr>
        <w:t>lukları olan,</w:t>
      </w:r>
      <w:r w:rsidR="006A67D3" w:rsidRPr="006A67D3">
        <w:rPr>
          <w:rFonts w:asciiTheme="majorBidi" w:eastAsia="Times New Roman" w:hAnsiTheme="majorBidi" w:cstheme="majorBidi"/>
          <w:color w:val="000000"/>
          <w:sz w:val="24"/>
          <w:szCs w:val="24"/>
          <w:lang w:eastAsia="tr-TR"/>
        </w:rPr>
        <w:t xml:space="preserve"> inanan bir varlıktır. Bütün bu özelliklerden dolayı insan</w:t>
      </w:r>
      <w:r w:rsidR="006E36CF">
        <w:rPr>
          <w:rFonts w:asciiTheme="majorBidi" w:eastAsia="Times New Roman" w:hAnsiTheme="majorBidi" w:cstheme="majorBidi"/>
          <w:color w:val="000000"/>
          <w:sz w:val="24"/>
          <w:szCs w:val="24"/>
          <w:lang w:eastAsia="tr-TR"/>
        </w:rPr>
        <w:t>,</w:t>
      </w:r>
      <w:r w:rsidR="006A67D3" w:rsidRPr="006A67D3">
        <w:rPr>
          <w:rFonts w:asciiTheme="majorBidi" w:eastAsia="Times New Roman" w:hAnsiTheme="majorBidi" w:cstheme="majorBidi"/>
          <w:color w:val="000000"/>
          <w:sz w:val="24"/>
          <w:szCs w:val="24"/>
          <w:lang w:eastAsia="tr-TR"/>
        </w:rPr>
        <w:t xml:space="preserve"> diğer canlılardan farklı ve Allah’ın yarattığı varlıklar arasında seçki</w:t>
      </w:r>
      <w:r w:rsidR="006E36CF">
        <w:rPr>
          <w:rFonts w:asciiTheme="majorBidi" w:eastAsia="Times New Roman" w:hAnsiTheme="majorBidi" w:cstheme="majorBidi"/>
          <w:color w:val="000000"/>
          <w:sz w:val="24"/>
          <w:szCs w:val="24"/>
          <w:lang w:eastAsia="tr-TR"/>
        </w:rPr>
        <w:t>n bir yere sahiptir. Bu hususu Yüce R</w:t>
      </w:r>
      <w:r w:rsidR="006A67D3" w:rsidRPr="006A67D3">
        <w:rPr>
          <w:rFonts w:asciiTheme="majorBidi" w:eastAsia="Times New Roman" w:hAnsiTheme="majorBidi" w:cstheme="majorBidi"/>
          <w:color w:val="000000"/>
          <w:sz w:val="24"/>
          <w:szCs w:val="24"/>
          <w:lang w:eastAsia="tr-TR"/>
        </w:rPr>
        <w:t>abb</w:t>
      </w:r>
      <w:r w:rsidR="006E36CF">
        <w:rPr>
          <w:rFonts w:asciiTheme="majorBidi" w:eastAsia="Times New Roman" w:hAnsiTheme="majorBidi" w:cstheme="majorBidi"/>
          <w:color w:val="000000"/>
          <w:sz w:val="24"/>
          <w:szCs w:val="24"/>
          <w:lang w:eastAsia="tr-TR"/>
        </w:rPr>
        <w:t>imiz bizlere şöyle bildirmiştir:</w:t>
      </w:r>
    </w:p>
    <w:p w:rsidR="00D45E07" w:rsidRPr="006A67D3" w:rsidRDefault="00D45E07" w:rsidP="002F2DE6">
      <w:pPr>
        <w:shd w:val="clear" w:color="auto" w:fill="FFFFFF"/>
        <w:spacing w:after="150" w:line="240" w:lineRule="auto"/>
        <w:jc w:val="both"/>
        <w:rPr>
          <w:rFonts w:asciiTheme="majorBidi" w:eastAsia="Times New Roman" w:hAnsiTheme="majorBidi" w:cstheme="majorBidi"/>
          <w:color w:val="000000"/>
          <w:sz w:val="24"/>
          <w:szCs w:val="24"/>
          <w:lang w:eastAsia="tr-TR"/>
        </w:rPr>
      </w:pPr>
    </w:p>
    <w:p w:rsidR="006A67D3" w:rsidRPr="006D11E2" w:rsidRDefault="006A67D3" w:rsidP="002F2DE6">
      <w:pPr>
        <w:shd w:val="clear" w:color="auto" w:fill="FFFFFF"/>
        <w:spacing w:after="150" w:line="240" w:lineRule="auto"/>
        <w:jc w:val="right"/>
        <w:rPr>
          <w:rFonts w:asciiTheme="majorBidi" w:eastAsia="Times New Roman" w:hAnsiTheme="majorBidi" w:cstheme="majorBidi"/>
          <w:color w:val="000000"/>
          <w:sz w:val="32"/>
          <w:szCs w:val="32"/>
          <w:rtl/>
          <w:lang w:eastAsia="tr-TR"/>
        </w:rPr>
      </w:pPr>
      <w:r w:rsidRPr="006D11E2">
        <w:rPr>
          <w:rFonts w:asciiTheme="majorBidi" w:eastAsia="Times New Roman" w:hAnsiTheme="majorBidi" w:cstheme="majorBidi"/>
          <w:color w:val="000000"/>
          <w:sz w:val="32"/>
          <w:szCs w:val="32"/>
          <w:lang w:eastAsia="tr-TR"/>
        </w:rPr>
        <w:t xml:space="preserve"> </w:t>
      </w:r>
      <w:r w:rsidRPr="006D11E2">
        <w:rPr>
          <w:rFonts w:asciiTheme="majorBidi" w:eastAsia="Times New Roman" w:hAnsiTheme="majorBidi" w:cs="Times New Roman" w:hint="cs"/>
          <w:color w:val="000000"/>
          <w:sz w:val="32"/>
          <w:szCs w:val="32"/>
          <w:rtl/>
          <w:lang w:eastAsia="tr-TR"/>
        </w:rPr>
        <w:t>وَلَقَدْ</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كَرَّمْنَا</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بَنِي</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آدَمَ</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وَحَمَلْنَاهُمْ</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فِي</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الْبَرِّ</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وَالْبَحْرِ</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وَرَزَقْنَاهُم</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مِّنَ</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الطَّيِّبَاتِ</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وَفَضَّلْنَاهُمْ</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عَلَى</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كَثِيرٍ</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مِّمَّنْ</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خَلَقْنَا</w:t>
      </w:r>
      <w:r w:rsidRPr="006D11E2">
        <w:rPr>
          <w:rFonts w:asciiTheme="majorBidi" w:eastAsia="Times New Roman" w:hAnsiTheme="majorBidi" w:cs="Times New Roman"/>
          <w:color w:val="000000"/>
          <w:sz w:val="32"/>
          <w:szCs w:val="32"/>
          <w:rtl/>
          <w:lang w:eastAsia="tr-TR"/>
        </w:rPr>
        <w:t xml:space="preserve"> </w:t>
      </w:r>
      <w:r w:rsidRPr="006D11E2">
        <w:rPr>
          <w:rFonts w:asciiTheme="majorBidi" w:eastAsia="Times New Roman" w:hAnsiTheme="majorBidi" w:cs="Times New Roman" w:hint="cs"/>
          <w:color w:val="000000"/>
          <w:sz w:val="32"/>
          <w:szCs w:val="32"/>
          <w:rtl/>
          <w:lang w:eastAsia="tr-TR"/>
        </w:rPr>
        <w:t>تَفْضِيلا</w:t>
      </w:r>
    </w:p>
    <w:p w:rsidR="006A67D3" w:rsidRPr="006A67D3" w:rsidRDefault="006A67D3" w:rsidP="006E36CF">
      <w:pPr>
        <w:shd w:val="clear" w:color="auto" w:fill="FFFFFF"/>
        <w:spacing w:after="150" w:line="240" w:lineRule="auto"/>
        <w:jc w:val="both"/>
        <w:rPr>
          <w:rFonts w:asciiTheme="majorBidi" w:eastAsia="Times New Roman" w:hAnsiTheme="majorBidi" w:cstheme="majorBidi"/>
          <w:color w:val="000000"/>
          <w:sz w:val="24"/>
          <w:szCs w:val="24"/>
          <w:lang w:eastAsia="tr-TR"/>
        </w:rPr>
      </w:pPr>
      <w:r w:rsidRPr="006A67D3">
        <w:rPr>
          <w:rFonts w:asciiTheme="majorBidi" w:eastAsia="Times New Roman" w:hAnsiTheme="majorBidi" w:cstheme="majorBidi"/>
          <w:color w:val="000000"/>
          <w:sz w:val="24"/>
          <w:szCs w:val="24"/>
          <w:lang w:eastAsia="tr-TR"/>
        </w:rPr>
        <w:t xml:space="preserve"> “Biz, gerçekten insanoğlunu şa</w:t>
      </w:r>
      <w:r w:rsidR="006E36CF">
        <w:rPr>
          <w:rFonts w:asciiTheme="majorBidi" w:eastAsia="Times New Roman" w:hAnsiTheme="majorBidi" w:cstheme="majorBidi"/>
          <w:color w:val="000000"/>
          <w:sz w:val="24"/>
          <w:szCs w:val="24"/>
          <w:lang w:eastAsia="tr-TR"/>
        </w:rPr>
        <w:t>n ve şeref sahibi kıldık” (</w:t>
      </w:r>
      <w:proofErr w:type="spellStart"/>
      <w:r w:rsidR="006E36CF">
        <w:rPr>
          <w:rFonts w:asciiTheme="majorBidi" w:eastAsia="Times New Roman" w:hAnsiTheme="majorBidi" w:cstheme="majorBidi"/>
          <w:color w:val="000000"/>
          <w:sz w:val="24"/>
          <w:szCs w:val="24"/>
          <w:lang w:eastAsia="tr-TR"/>
        </w:rPr>
        <w:t>İsra</w:t>
      </w:r>
      <w:proofErr w:type="spellEnd"/>
      <w:r w:rsidR="006E36CF">
        <w:rPr>
          <w:rFonts w:asciiTheme="majorBidi" w:eastAsia="Times New Roman" w:hAnsiTheme="majorBidi" w:cstheme="majorBidi"/>
          <w:color w:val="000000"/>
          <w:sz w:val="24"/>
          <w:szCs w:val="24"/>
          <w:lang w:eastAsia="tr-TR"/>
        </w:rPr>
        <w:t xml:space="preserve"> S</w:t>
      </w:r>
      <w:r w:rsidRPr="006A67D3">
        <w:rPr>
          <w:rFonts w:asciiTheme="majorBidi" w:eastAsia="Times New Roman" w:hAnsiTheme="majorBidi" w:cstheme="majorBidi"/>
          <w:color w:val="000000"/>
          <w:sz w:val="24"/>
          <w:szCs w:val="24"/>
          <w:lang w:eastAsia="tr-TR"/>
        </w:rPr>
        <w:t>uresi, 70</w:t>
      </w:r>
      <w:r w:rsidR="006E36CF">
        <w:rPr>
          <w:rFonts w:asciiTheme="majorBidi" w:eastAsia="Times New Roman" w:hAnsiTheme="majorBidi" w:cstheme="majorBidi"/>
          <w:color w:val="000000"/>
          <w:sz w:val="24"/>
          <w:szCs w:val="24"/>
          <w:lang w:eastAsia="tr-TR"/>
        </w:rPr>
        <w:t>.</w:t>
      </w:r>
      <w:r w:rsidRPr="006A67D3">
        <w:rPr>
          <w:rFonts w:asciiTheme="majorBidi" w:eastAsia="Times New Roman" w:hAnsiTheme="majorBidi" w:cstheme="majorBidi"/>
          <w:color w:val="000000"/>
          <w:sz w:val="24"/>
          <w:szCs w:val="24"/>
          <w:lang w:eastAsia="tr-TR"/>
        </w:rPr>
        <w:t xml:space="preserve">) ayeti insanın üstün ve değerli bir varlık olarak yaratıldığını belirtmektedir. </w:t>
      </w:r>
    </w:p>
    <w:p w:rsidR="006A67D3" w:rsidRPr="006A67D3" w:rsidRDefault="006A67D3" w:rsidP="002F2DE6">
      <w:pPr>
        <w:shd w:val="clear" w:color="auto" w:fill="FFFFFF"/>
        <w:spacing w:after="150" w:line="240" w:lineRule="auto"/>
        <w:jc w:val="both"/>
        <w:rPr>
          <w:rFonts w:asciiTheme="majorBidi" w:eastAsia="Times New Roman" w:hAnsiTheme="majorBidi" w:cstheme="majorBidi"/>
          <w:color w:val="000000"/>
          <w:sz w:val="24"/>
          <w:szCs w:val="24"/>
          <w:lang w:eastAsia="tr-TR"/>
        </w:rPr>
      </w:pPr>
      <w:r w:rsidRPr="006A67D3">
        <w:rPr>
          <w:rFonts w:asciiTheme="majorBidi" w:eastAsia="Times New Roman" w:hAnsiTheme="majorBidi" w:cstheme="majorBidi" w:hint="eastAsia"/>
          <w:color w:val="000000"/>
          <w:sz w:val="24"/>
          <w:szCs w:val="24"/>
          <w:lang w:eastAsia="tr-TR"/>
        </w:rPr>
        <w:t>İ</w:t>
      </w:r>
      <w:r w:rsidRPr="006A67D3">
        <w:rPr>
          <w:rFonts w:asciiTheme="majorBidi" w:eastAsia="Times New Roman" w:hAnsiTheme="majorBidi" w:cstheme="majorBidi"/>
          <w:color w:val="000000"/>
          <w:sz w:val="24"/>
          <w:szCs w:val="24"/>
          <w:lang w:eastAsia="tr-TR"/>
        </w:rPr>
        <w:t>nsanı diğer varlıklardan ayıran temel özelliklerinden birisi de inanan bir varlık olma</w:t>
      </w:r>
      <w:r w:rsidR="006E36CF">
        <w:rPr>
          <w:rFonts w:asciiTheme="majorBidi" w:eastAsia="Times New Roman" w:hAnsiTheme="majorBidi" w:cstheme="majorBidi"/>
          <w:color w:val="000000"/>
          <w:sz w:val="24"/>
          <w:szCs w:val="24"/>
          <w:lang w:eastAsia="tr-TR"/>
        </w:rPr>
        <w:t>sıdır. İnanmak için önce bilmek ve</w:t>
      </w:r>
      <w:r w:rsidRPr="006A67D3">
        <w:rPr>
          <w:rFonts w:asciiTheme="majorBidi" w:eastAsia="Times New Roman" w:hAnsiTheme="majorBidi" w:cstheme="majorBidi"/>
          <w:color w:val="000000"/>
          <w:sz w:val="24"/>
          <w:szCs w:val="24"/>
          <w:lang w:eastAsia="tr-TR"/>
        </w:rPr>
        <w:t xml:space="preserve"> tanımak gerekir. Dinimizde</w:t>
      </w:r>
      <w:r w:rsidR="006E36CF">
        <w:rPr>
          <w:rFonts w:asciiTheme="majorBidi" w:eastAsia="Times New Roman" w:hAnsiTheme="majorBidi" w:cstheme="majorBidi"/>
          <w:color w:val="000000"/>
          <w:sz w:val="24"/>
          <w:szCs w:val="24"/>
          <w:lang w:eastAsia="tr-TR"/>
        </w:rPr>
        <w:t>,</w:t>
      </w:r>
      <w:r w:rsidRPr="006A67D3">
        <w:rPr>
          <w:rFonts w:asciiTheme="majorBidi" w:eastAsia="Times New Roman" w:hAnsiTheme="majorBidi" w:cstheme="majorBidi"/>
          <w:color w:val="000000"/>
          <w:sz w:val="24"/>
          <w:szCs w:val="24"/>
          <w:lang w:eastAsia="tr-TR"/>
        </w:rPr>
        <w:t xml:space="preserve"> Allah’a inanmanın bilgi ve düşünceye dayanması istenmiştir. Buna g</w:t>
      </w:r>
      <w:r w:rsidRPr="006A67D3">
        <w:rPr>
          <w:rFonts w:asciiTheme="majorBidi" w:eastAsia="Times New Roman" w:hAnsiTheme="majorBidi" w:cstheme="majorBidi" w:hint="eastAsia"/>
          <w:color w:val="000000"/>
          <w:sz w:val="24"/>
          <w:szCs w:val="24"/>
          <w:lang w:eastAsia="tr-TR"/>
        </w:rPr>
        <w:t>ö</w:t>
      </w:r>
      <w:r w:rsidRPr="006A67D3">
        <w:rPr>
          <w:rFonts w:asciiTheme="majorBidi" w:eastAsia="Times New Roman" w:hAnsiTheme="majorBidi" w:cstheme="majorBidi"/>
          <w:color w:val="000000"/>
          <w:sz w:val="24"/>
          <w:szCs w:val="24"/>
          <w:lang w:eastAsia="tr-TR"/>
        </w:rPr>
        <w:t>re Allah’ın varlığına ve birliğine körü körüne değil, araştırarak, düşünerek inanmalıdır.</w:t>
      </w:r>
    </w:p>
    <w:p w:rsidR="006A67D3" w:rsidRPr="006A67D3" w:rsidRDefault="006A67D3" w:rsidP="009960CB">
      <w:pPr>
        <w:shd w:val="clear" w:color="auto" w:fill="FFFFFF"/>
        <w:spacing w:after="150" w:line="240" w:lineRule="auto"/>
        <w:jc w:val="both"/>
        <w:rPr>
          <w:rFonts w:asciiTheme="majorBidi" w:eastAsia="Times New Roman" w:hAnsiTheme="majorBidi" w:cstheme="majorBidi"/>
          <w:color w:val="000000"/>
          <w:sz w:val="24"/>
          <w:szCs w:val="24"/>
          <w:lang w:eastAsia="tr-TR"/>
        </w:rPr>
      </w:pPr>
      <w:r w:rsidRPr="006A67D3">
        <w:rPr>
          <w:rFonts w:asciiTheme="majorBidi" w:eastAsia="Times New Roman" w:hAnsiTheme="majorBidi" w:cstheme="majorBidi" w:hint="eastAsia"/>
          <w:color w:val="000000"/>
          <w:sz w:val="24"/>
          <w:szCs w:val="24"/>
          <w:lang w:eastAsia="tr-TR"/>
        </w:rPr>
        <w:t>İ</w:t>
      </w:r>
      <w:r w:rsidRPr="006A67D3">
        <w:rPr>
          <w:rFonts w:asciiTheme="majorBidi" w:eastAsia="Times New Roman" w:hAnsiTheme="majorBidi" w:cstheme="majorBidi"/>
          <w:color w:val="000000"/>
          <w:sz w:val="24"/>
          <w:szCs w:val="24"/>
          <w:lang w:eastAsia="tr-TR"/>
        </w:rPr>
        <w:t>nsanı bu özelliklerde yaratan Allah’ın</w:t>
      </w:r>
      <w:r w:rsidR="006E36CF">
        <w:rPr>
          <w:rFonts w:asciiTheme="majorBidi" w:eastAsia="Times New Roman" w:hAnsiTheme="majorBidi" w:cstheme="majorBidi"/>
          <w:color w:val="000000"/>
          <w:sz w:val="24"/>
          <w:szCs w:val="24"/>
          <w:lang w:eastAsia="tr-TR"/>
        </w:rPr>
        <w:t>,</w:t>
      </w:r>
      <w:r w:rsidRPr="006A67D3">
        <w:rPr>
          <w:rFonts w:asciiTheme="majorBidi" w:eastAsia="Times New Roman" w:hAnsiTheme="majorBidi" w:cstheme="majorBidi"/>
          <w:color w:val="000000"/>
          <w:sz w:val="24"/>
          <w:szCs w:val="24"/>
          <w:lang w:eastAsia="tr-TR"/>
        </w:rPr>
        <w:t xml:space="preserve"> insanın yeryüzünde muhtaç olduğu, ihtiyaç duyduğu bütün bilgileri de</w:t>
      </w:r>
      <w:r w:rsidR="006E36CF">
        <w:rPr>
          <w:rFonts w:asciiTheme="majorBidi" w:eastAsia="Times New Roman" w:hAnsiTheme="majorBidi" w:cstheme="majorBidi"/>
          <w:color w:val="000000"/>
          <w:sz w:val="24"/>
          <w:szCs w:val="24"/>
          <w:lang w:eastAsia="tr-TR"/>
        </w:rPr>
        <w:t>;</w:t>
      </w:r>
      <w:r w:rsidRPr="006A67D3">
        <w:rPr>
          <w:rFonts w:asciiTheme="majorBidi" w:eastAsia="Times New Roman" w:hAnsiTheme="majorBidi" w:cstheme="majorBidi"/>
          <w:color w:val="000000"/>
          <w:sz w:val="24"/>
          <w:szCs w:val="24"/>
          <w:lang w:eastAsia="tr-TR"/>
        </w:rPr>
        <w:t xml:space="preserve"> kitaplar</w:t>
      </w:r>
      <w:r w:rsidR="006E36CF">
        <w:rPr>
          <w:rFonts w:asciiTheme="majorBidi" w:eastAsia="Times New Roman" w:hAnsiTheme="majorBidi" w:cstheme="majorBidi"/>
          <w:color w:val="000000"/>
          <w:sz w:val="24"/>
          <w:szCs w:val="24"/>
          <w:lang w:eastAsia="tr-TR"/>
        </w:rPr>
        <w:t xml:space="preserve"> ve onların</w:t>
      </w:r>
      <w:r w:rsidRPr="006A67D3">
        <w:rPr>
          <w:rFonts w:asciiTheme="majorBidi" w:eastAsia="Times New Roman" w:hAnsiTheme="majorBidi" w:cstheme="majorBidi"/>
          <w:color w:val="000000"/>
          <w:sz w:val="24"/>
          <w:szCs w:val="24"/>
          <w:lang w:eastAsia="tr-TR"/>
        </w:rPr>
        <w:t xml:space="preserve"> uygulayıcıları</w:t>
      </w:r>
      <w:r w:rsidR="006E36CF">
        <w:rPr>
          <w:rFonts w:asciiTheme="majorBidi" w:eastAsia="Times New Roman" w:hAnsiTheme="majorBidi" w:cstheme="majorBidi"/>
          <w:color w:val="000000"/>
          <w:sz w:val="24"/>
          <w:szCs w:val="24"/>
          <w:lang w:eastAsia="tr-TR"/>
        </w:rPr>
        <w:t xml:space="preserve"> olan rehberleri/</w:t>
      </w:r>
      <w:r w:rsidRPr="006A67D3">
        <w:rPr>
          <w:rFonts w:asciiTheme="majorBidi" w:eastAsia="Times New Roman" w:hAnsiTheme="majorBidi" w:cstheme="majorBidi"/>
          <w:color w:val="000000"/>
          <w:sz w:val="24"/>
          <w:szCs w:val="24"/>
          <w:lang w:eastAsia="tr-TR"/>
        </w:rPr>
        <w:t>peygamberler</w:t>
      </w:r>
      <w:r w:rsidR="006E36CF">
        <w:rPr>
          <w:rFonts w:asciiTheme="majorBidi" w:eastAsia="Times New Roman" w:hAnsiTheme="majorBidi" w:cstheme="majorBidi"/>
          <w:color w:val="000000"/>
          <w:sz w:val="24"/>
          <w:szCs w:val="24"/>
          <w:lang w:eastAsia="tr-TR"/>
        </w:rPr>
        <w:t>i</w:t>
      </w:r>
      <w:r w:rsidRPr="006A67D3">
        <w:rPr>
          <w:rFonts w:asciiTheme="majorBidi" w:eastAsia="Times New Roman" w:hAnsiTheme="majorBidi" w:cstheme="majorBidi"/>
          <w:color w:val="000000"/>
          <w:sz w:val="24"/>
          <w:szCs w:val="24"/>
          <w:lang w:eastAsia="tr-TR"/>
        </w:rPr>
        <w:t xml:space="preserve"> vasıtasıyla insanoğlunun hizmetine </w:t>
      </w:r>
      <w:r w:rsidR="009960CB">
        <w:rPr>
          <w:rFonts w:asciiTheme="majorBidi" w:eastAsia="Times New Roman" w:hAnsiTheme="majorBidi" w:cstheme="majorBidi"/>
          <w:color w:val="000000"/>
          <w:sz w:val="24"/>
          <w:szCs w:val="24"/>
          <w:lang w:eastAsia="tr-TR"/>
        </w:rPr>
        <w:t>vererek</w:t>
      </w:r>
      <w:r w:rsidR="006E36CF">
        <w:rPr>
          <w:rFonts w:asciiTheme="majorBidi" w:eastAsia="Times New Roman" w:hAnsiTheme="majorBidi" w:cstheme="majorBidi"/>
          <w:color w:val="000000"/>
          <w:sz w:val="24"/>
          <w:szCs w:val="24"/>
          <w:lang w:eastAsia="tr-TR"/>
        </w:rPr>
        <w:t xml:space="preserve"> nimetlerin en büyüğünü insan</w:t>
      </w:r>
      <w:r w:rsidR="00685553">
        <w:rPr>
          <w:rFonts w:asciiTheme="majorBidi" w:eastAsia="Times New Roman" w:hAnsiTheme="majorBidi" w:cstheme="majorBidi"/>
          <w:color w:val="000000"/>
          <w:sz w:val="24"/>
          <w:szCs w:val="24"/>
          <w:lang w:eastAsia="tr-TR"/>
        </w:rPr>
        <w:t>oğluna armağan etmiştir.</w:t>
      </w:r>
    </w:p>
    <w:p w:rsidR="006A67D3" w:rsidRPr="006A67D3" w:rsidRDefault="006A67D3" w:rsidP="002F2DE6">
      <w:pPr>
        <w:shd w:val="clear" w:color="auto" w:fill="FFFFFF"/>
        <w:spacing w:after="150" w:line="240" w:lineRule="auto"/>
        <w:jc w:val="both"/>
        <w:rPr>
          <w:rFonts w:asciiTheme="majorBidi" w:eastAsia="Times New Roman" w:hAnsiTheme="majorBidi" w:cstheme="majorBidi"/>
          <w:color w:val="000000"/>
          <w:sz w:val="24"/>
          <w:szCs w:val="24"/>
          <w:lang w:eastAsia="tr-TR"/>
        </w:rPr>
      </w:pPr>
      <w:r w:rsidRPr="006A67D3">
        <w:rPr>
          <w:rFonts w:asciiTheme="majorBidi" w:eastAsia="Times New Roman" w:hAnsiTheme="majorBidi" w:cstheme="majorBidi"/>
          <w:color w:val="000000"/>
          <w:sz w:val="24"/>
          <w:szCs w:val="24"/>
          <w:lang w:eastAsia="tr-TR"/>
        </w:rPr>
        <w:t>Bu nedenle insanoğlunun hem</w:t>
      </w:r>
      <w:r w:rsidR="00685553">
        <w:rPr>
          <w:rFonts w:asciiTheme="majorBidi" w:eastAsia="Times New Roman" w:hAnsiTheme="majorBidi" w:cstheme="majorBidi"/>
          <w:color w:val="000000"/>
          <w:sz w:val="24"/>
          <w:szCs w:val="24"/>
          <w:lang w:eastAsia="tr-TR"/>
        </w:rPr>
        <w:t xml:space="preserve"> dünya hem de ahiret mutluluğu Kuran ve S</w:t>
      </w:r>
      <w:r w:rsidRPr="006A67D3">
        <w:rPr>
          <w:rFonts w:asciiTheme="majorBidi" w:eastAsia="Times New Roman" w:hAnsiTheme="majorBidi" w:cstheme="majorBidi"/>
          <w:color w:val="000000"/>
          <w:sz w:val="24"/>
          <w:szCs w:val="24"/>
          <w:lang w:eastAsia="tr-TR"/>
        </w:rPr>
        <w:t>ünneti iyi okumasına iyi anlamasına ve de iyi uygulamasına bağlıdır.</w:t>
      </w:r>
    </w:p>
    <w:p w:rsidR="006A67D3" w:rsidRPr="006A67D3" w:rsidRDefault="000057DB" w:rsidP="000057DB">
      <w:pPr>
        <w:shd w:val="clear" w:color="auto" w:fill="FFFFFF"/>
        <w:spacing w:after="150" w:line="240" w:lineRule="auto"/>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Kuranı Kerim güzel okunduğu, anlaşıldığı</w:t>
      </w:r>
      <w:r w:rsidR="006A67D3" w:rsidRPr="006A67D3">
        <w:rPr>
          <w:rFonts w:asciiTheme="majorBidi" w:eastAsia="Times New Roman" w:hAnsiTheme="majorBidi" w:cstheme="majorBidi"/>
          <w:color w:val="000000"/>
          <w:sz w:val="24"/>
          <w:szCs w:val="24"/>
          <w:lang w:eastAsia="tr-TR"/>
        </w:rPr>
        <w:t xml:space="preserve"> ve kendisine uyulduğ</w:t>
      </w:r>
      <w:r w:rsidR="009C21B3">
        <w:rPr>
          <w:rFonts w:asciiTheme="majorBidi" w:eastAsia="Times New Roman" w:hAnsiTheme="majorBidi" w:cstheme="majorBidi"/>
          <w:color w:val="000000"/>
          <w:sz w:val="24"/>
          <w:szCs w:val="24"/>
          <w:lang w:eastAsia="tr-TR"/>
        </w:rPr>
        <w:t>u zaman</w:t>
      </w:r>
      <w:r>
        <w:rPr>
          <w:rFonts w:asciiTheme="majorBidi" w:eastAsia="Times New Roman" w:hAnsiTheme="majorBidi" w:cstheme="majorBidi"/>
          <w:color w:val="000000"/>
          <w:sz w:val="24"/>
          <w:szCs w:val="24"/>
          <w:lang w:eastAsia="tr-TR"/>
        </w:rPr>
        <w:t>,</w:t>
      </w:r>
      <w:r w:rsidR="009C21B3">
        <w:rPr>
          <w:rFonts w:asciiTheme="majorBidi" w:eastAsia="Times New Roman" w:hAnsiTheme="majorBidi" w:cstheme="majorBidi"/>
          <w:color w:val="000000"/>
          <w:sz w:val="24"/>
          <w:szCs w:val="24"/>
          <w:lang w:eastAsia="tr-TR"/>
        </w:rPr>
        <w:t xml:space="preserve"> uyanı doğru yola ulaştıran, </w:t>
      </w:r>
      <w:r>
        <w:rPr>
          <w:rFonts w:asciiTheme="majorBidi" w:eastAsia="Times New Roman" w:hAnsiTheme="majorBidi" w:cstheme="majorBidi"/>
          <w:color w:val="000000"/>
          <w:sz w:val="24"/>
          <w:szCs w:val="24"/>
          <w:lang w:eastAsia="tr-TR"/>
        </w:rPr>
        <w:t>Allah tarafından gönderildiğine</w:t>
      </w:r>
      <w:r w:rsidR="006A67D3" w:rsidRPr="006A67D3">
        <w:rPr>
          <w:rFonts w:asciiTheme="majorBidi" w:eastAsia="Times New Roman" w:hAnsiTheme="majorBidi" w:cstheme="majorBidi"/>
          <w:color w:val="000000"/>
          <w:sz w:val="24"/>
          <w:szCs w:val="24"/>
          <w:lang w:eastAsia="tr-TR"/>
        </w:rPr>
        <w:t xml:space="preserve"> hiç şüphe bulunmayan ilahi bir kitap</w:t>
      </w:r>
      <w:r w:rsidR="009C21B3">
        <w:rPr>
          <w:rFonts w:asciiTheme="majorBidi" w:eastAsia="Times New Roman" w:hAnsiTheme="majorBidi" w:cstheme="majorBidi"/>
          <w:color w:val="000000"/>
          <w:sz w:val="24"/>
          <w:szCs w:val="24"/>
          <w:lang w:eastAsia="tr-TR"/>
        </w:rPr>
        <w:t>tır</w:t>
      </w:r>
      <w:r w:rsidR="006A67D3" w:rsidRPr="006A67D3">
        <w:rPr>
          <w:rFonts w:asciiTheme="majorBidi" w:eastAsia="Times New Roman" w:hAnsiTheme="majorBidi" w:cstheme="majorBidi"/>
          <w:color w:val="000000"/>
          <w:sz w:val="24"/>
          <w:szCs w:val="24"/>
          <w:lang w:eastAsia="tr-TR"/>
        </w:rPr>
        <w:t>. Yüce Rabbimiz Bakara süresinin ilk ayetlerinde bu hususu şöyle ifade etmektedir</w:t>
      </w:r>
      <w:r>
        <w:rPr>
          <w:rFonts w:asciiTheme="majorBidi" w:eastAsia="Times New Roman" w:hAnsiTheme="majorBidi" w:cstheme="majorBidi"/>
          <w:color w:val="000000"/>
          <w:sz w:val="24"/>
          <w:szCs w:val="24"/>
          <w:lang w:eastAsia="tr-TR"/>
        </w:rPr>
        <w:t>:</w:t>
      </w:r>
    </w:p>
    <w:p w:rsidR="006A67D3" w:rsidRPr="00226796" w:rsidRDefault="006A67D3" w:rsidP="002F2DE6">
      <w:pPr>
        <w:shd w:val="clear" w:color="auto" w:fill="FFFFFF"/>
        <w:spacing w:after="150" w:line="240" w:lineRule="auto"/>
        <w:jc w:val="right"/>
        <w:rPr>
          <w:rFonts w:asciiTheme="majorBidi" w:eastAsia="Times New Roman" w:hAnsiTheme="majorBidi" w:cstheme="majorBidi"/>
          <w:color w:val="000000"/>
          <w:sz w:val="32"/>
          <w:szCs w:val="32"/>
          <w:rtl/>
          <w:lang w:eastAsia="tr-TR"/>
        </w:rPr>
      </w:pPr>
      <w:r w:rsidRPr="00226796">
        <w:rPr>
          <w:rFonts w:asciiTheme="majorBidi" w:eastAsia="Times New Roman" w:hAnsiTheme="majorBidi" w:cs="Times New Roman" w:hint="cs"/>
          <w:color w:val="000000"/>
          <w:sz w:val="32"/>
          <w:szCs w:val="32"/>
          <w:rtl/>
          <w:lang w:eastAsia="tr-TR"/>
        </w:rPr>
        <w:t>الم</w:t>
      </w:r>
      <w:r w:rsidRPr="00226796">
        <w:rPr>
          <w:rFonts w:asciiTheme="majorBidi" w:eastAsia="Times New Roman" w:hAnsiTheme="majorBidi" w:cs="Times New Roman"/>
          <w:color w:val="000000"/>
          <w:sz w:val="32"/>
          <w:szCs w:val="32"/>
          <w:rtl/>
          <w:lang w:eastAsia="tr-TR"/>
        </w:rPr>
        <w:t xml:space="preserve">   </w:t>
      </w:r>
      <w:r w:rsidRPr="00226796">
        <w:rPr>
          <w:rFonts w:asciiTheme="majorBidi" w:eastAsia="Times New Roman" w:hAnsiTheme="majorBidi" w:cs="Times New Roman" w:hint="cs"/>
          <w:color w:val="000000"/>
          <w:sz w:val="32"/>
          <w:szCs w:val="32"/>
          <w:rtl/>
          <w:lang w:eastAsia="tr-TR"/>
        </w:rPr>
        <w:t>ذَلِكَ</w:t>
      </w:r>
      <w:r w:rsidRPr="00226796">
        <w:rPr>
          <w:rFonts w:asciiTheme="majorBidi" w:eastAsia="Times New Roman" w:hAnsiTheme="majorBidi" w:cs="Times New Roman"/>
          <w:color w:val="000000"/>
          <w:sz w:val="32"/>
          <w:szCs w:val="32"/>
          <w:rtl/>
          <w:lang w:eastAsia="tr-TR"/>
        </w:rPr>
        <w:t xml:space="preserve"> </w:t>
      </w:r>
      <w:r w:rsidRPr="00226796">
        <w:rPr>
          <w:rFonts w:asciiTheme="majorBidi" w:eastAsia="Times New Roman" w:hAnsiTheme="majorBidi" w:cs="Times New Roman" w:hint="cs"/>
          <w:color w:val="000000"/>
          <w:sz w:val="32"/>
          <w:szCs w:val="32"/>
          <w:rtl/>
          <w:lang w:eastAsia="tr-TR"/>
        </w:rPr>
        <w:t>الْكِتَابُ</w:t>
      </w:r>
      <w:r w:rsidRPr="00226796">
        <w:rPr>
          <w:rFonts w:asciiTheme="majorBidi" w:eastAsia="Times New Roman" w:hAnsiTheme="majorBidi" w:cs="Times New Roman"/>
          <w:color w:val="000000"/>
          <w:sz w:val="32"/>
          <w:szCs w:val="32"/>
          <w:rtl/>
          <w:lang w:eastAsia="tr-TR"/>
        </w:rPr>
        <w:t xml:space="preserve"> </w:t>
      </w:r>
      <w:r w:rsidRPr="00226796">
        <w:rPr>
          <w:rFonts w:asciiTheme="majorBidi" w:eastAsia="Times New Roman" w:hAnsiTheme="majorBidi" w:cs="Times New Roman" w:hint="cs"/>
          <w:color w:val="000000"/>
          <w:sz w:val="32"/>
          <w:szCs w:val="32"/>
          <w:rtl/>
          <w:lang w:eastAsia="tr-TR"/>
        </w:rPr>
        <w:t>لاَ</w:t>
      </w:r>
      <w:r w:rsidRPr="00226796">
        <w:rPr>
          <w:rFonts w:asciiTheme="majorBidi" w:eastAsia="Times New Roman" w:hAnsiTheme="majorBidi" w:cs="Times New Roman"/>
          <w:color w:val="000000"/>
          <w:sz w:val="32"/>
          <w:szCs w:val="32"/>
          <w:rtl/>
          <w:lang w:eastAsia="tr-TR"/>
        </w:rPr>
        <w:t xml:space="preserve"> </w:t>
      </w:r>
      <w:r w:rsidRPr="00226796">
        <w:rPr>
          <w:rFonts w:asciiTheme="majorBidi" w:eastAsia="Times New Roman" w:hAnsiTheme="majorBidi" w:cs="Times New Roman" w:hint="cs"/>
          <w:color w:val="000000"/>
          <w:sz w:val="32"/>
          <w:szCs w:val="32"/>
          <w:rtl/>
          <w:lang w:eastAsia="tr-TR"/>
        </w:rPr>
        <w:t>رَيْبَ</w:t>
      </w:r>
      <w:r w:rsidRPr="00226796">
        <w:rPr>
          <w:rFonts w:asciiTheme="majorBidi" w:eastAsia="Times New Roman" w:hAnsiTheme="majorBidi" w:cs="Times New Roman"/>
          <w:color w:val="000000"/>
          <w:sz w:val="32"/>
          <w:szCs w:val="32"/>
          <w:rtl/>
          <w:lang w:eastAsia="tr-TR"/>
        </w:rPr>
        <w:t xml:space="preserve"> </w:t>
      </w:r>
      <w:r w:rsidRPr="00226796">
        <w:rPr>
          <w:rFonts w:asciiTheme="majorBidi" w:eastAsia="Times New Roman" w:hAnsiTheme="majorBidi" w:cs="Times New Roman" w:hint="cs"/>
          <w:color w:val="000000"/>
          <w:sz w:val="32"/>
          <w:szCs w:val="32"/>
          <w:rtl/>
          <w:lang w:eastAsia="tr-TR"/>
        </w:rPr>
        <w:t>فِيهِ</w:t>
      </w:r>
      <w:r w:rsidRPr="00226796">
        <w:rPr>
          <w:rFonts w:asciiTheme="majorBidi" w:eastAsia="Times New Roman" w:hAnsiTheme="majorBidi" w:cs="Times New Roman"/>
          <w:color w:val="000000"/>
          <w:sz w:val="32"/>
          <w:szCs w:val="32"/>
          <w:rtl/>
          <w:lang w:eastAsia="tr-TR"/>
        </w:rPr>
        <w:t xml:space="preserve"> </w:t>
      </w:r>
      <w:r w:rsidRPr="00226796">
        <w:rPr>
          <w:rFonts w:asciiTheme="majorBidi" w:eastAsia="Times New Roman" w:hAnsiTheme="majorBidi" w:cs="Times New Roman" w:hint="cs"/>
          <w:color w:val="000000"/>
          <w:sz w:val="32"/>
          <w:szCs w:val="32"/>
          <w:rtl/>
          <w:lang w:eastAsia="tr-TR"/>
        </w:rPr>
        <w:t>هُدًى</w:t>
      </w:r>
      <w:r w:rsidRPr="00226796">
        <w:rPr>
          <w:rFonts w:asciiTheme="majorBidi" w:eastAsia="Times New Roman" w:hAnsiTheme="majorBidi" w:cs="Times New Roman"/>
          <w:color w:val="000000"/>
          <w:sz w:val="32"/>
          <w:szCs w:val="32"/>
          <w:rtl/>
          <w:lang w:eastAsia="tr-TR"/>
        </w:rPr>
        <w:t xml:space="preserve"> </w:t>
      </w:r>
      <w:r w:rsidRPr="00226796">
        <w:rPr>
          <w:rFonts w:asciiTheme="majorBidi" w:eastAsia="Times New Roman" w:hAnsiTheme="majorBidi" w:cs="Times New Roman" w:hint="cs"/>
          <w:color w:val="000000"/>
          <w:sz w:val="32"/>
          <w:szCs w:val="32"/>
          <w:rtl/>
          <w:lang w:eastAsia="tr-TR"/>
        </w:rPr>
        <w:t>لِّلْمُتَّقِينَ</w:t>
      </w:r>
    </w:p>
    <w:p w:rsidR="006A67D3" w:rsidRPr="006A67D3" w:rsidRDefault="000057DB" w:rsidP="002F2DE6">
      <w:pPr>
        <w:shd w:val="clear" w:color="auto" w:fill="FFFFFF"/>
        <w:spacing w:after="150" w:line="240" w:lineRule="auto"/>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w:t>
      </w:r>
      <w:r w:rsidR="006A67D3" w:rsidRPr="006A67D3">
        <w:rPr>
          <w:rFonts w:asciiTheme="majorBidi" w:eastAsia="Times New Roman" w:hAnsiTheme="majorBidi" w:cstheme="majorBidi"/>
          <w:color w:val="000000"/>
          <w:sz w:val="24"/>
          <w:szCs w:val="24"/>
          <w:lang w:eastAsia="tr-TR"/>
        </w:rPr>
        <w:t xml:space="preserve">O kitap (Kur'an); onda asla şüphe yoktur. O, </w:t>
      </w:r>
      <w:proofErr w:type="spellStart"/>
      <w:r w:rsidR="006A67D3" w:rsidRPr="006A67D3">
        <w:rPr>
          <w:rFonts w:asciiTheme="majorBidi" w:eastAsia="Times New Roman" w:hAnsiTheme="majorBidi" w:cstheme="majorBidi"/>
          <w:color w:val="000000"/>
          <w:sz w:val="24"/>
          <w:szCs w:val="24"/>
          <w:lang w:eastAsia="tr-TR"/>
        </w:rPr>
        <w:t>müttakîler</w:t>
      </w:r>
      <w:proofErr w:type="spellEnd"/>
      <w:r w:rsidR="006A67D3" w:rsidRPr="006A67D3">
        <w:rPr>
          <w:rFonts w:asciiTheme="majorBidi" w:eastAsia="Times New Roman" w:hAnsiTheme="majorBidi" w:cstheme="majorBidi"/>
          <w:color w:val="000000"/>
          <w:sz w:val="24"/>
          <w:szCs w:val="24"/>
          <w:lang w:eastAsia="tr-TR"/>
        </w:rPr>
        <w:t xml:space="preserve"> (sakınanlar ve arınmak isteyenler) için bir yol göstericidir.</w:t>
      </w:r>
      <w:r>
        <w:rPr>
          <w:rFonts w:asciiTheme="majorBidi" w:eastAsia="Times New Roman" w:hAnsiTheme="majorBidi" w:cstheme="majorBidi"/>
          <w:color w:val="000000"/>
          <w:sz w:val="24"/>
          <w:szCs w:val="24"/>
          <w:lang w:eastAsia="tr-TR"/>
        </w:rPr>
        <w:t>” (Bakara, 1)</w:t>
      </w:r>
    </w:p>
    <w:p w:rsidR="000057DB" w:rsidRDefault="000057DB" w:rsidP="000057DB">
      <w:pPr>
        <w:shd w:val="clear" w:color="auto" w:fill="FFFFFF"/>
        <w:spacing w:after="150" w:line="240" w:lineRule="auto"/>
        <w:jc w:val="both"/>
        <w:rPr>
          <w:rFonts w:asciiTheme="majorBidi" w:eastAsia="Times New Roman" w:hAnsiTheme="majorBidi" w:cstheme="majorBidi"/>
          <w:color w:val="000000"/>
          <w:sz w:val="24"/>
          <w:szCs w:val="24"/>
          <w:lang w:eastAsia="tr-TR"/>
        </w:rPr>
      </w:pPr>
    </w:p>
    <w:p w:rsidR="006A67D3" w:rsidRDefault="006A67D3" w:rsidP="000057DB">
      <w:pPr>
        <w:shd w:val="clear" w:color="auto" w:fill="FFFFFF"/>
        <w:spacing w:after="150" w:line="240" w:lineRule="auto"/>
        <w:jc w:val="both"/>
        <w:rPr>
          <w:rFonts w:asciiTheme="majorBidi" w:eastAsia="Times New Roman" w:hAnsiTheme="majorBidi" w:cstheme="majorBidi"/>
          <w:color w:val="000000"/>
          <w:sz w:val="24"/>
          <w:szCs w:val="24"/>
          <w:lang w:eastAsia="tr-TR"/>
        </w:rPr>
      </w:pPr>
      <w:r w:rsidRPr="006A67D3">
        <w:rPr>
          <w:rFonts w:asciiTheme="majorBidi" w:eastAsia="Times New Roman" w:hAnsiTheme="majorBidi" w:cstheme="majorBidi"/>
          <w:color w:val="000000"/>
          <w:sz w:val="24"/>
          <w:szCs w:val="24"/>
          <w:lang w:eastAsia="tr-TR"/>
        </w:rPr>
        <w:t>Yine başka bir ayeti kerimede Rabbimiz</w:t>
      </w:r>
      <w:r w:rsidR="000057DB">
        <w:rPr>
          <w:rFonts w:asciiTheme="majorBidi" w:eastAsia="Times New Roman" w:hAnsiTheme="majorBidi" w:cstheme="majorBidi"/>
          <w:color w:val="000000"/>
          <w:sz w:val="24"/>
          <w:szCs w:val="24"/>
          <w:lang w:eastAsia="tr-TR"/>
        </w:rPr>
        <w:t>;</w:t>
      </w:r>
      <w:r w:rsidRPr="006A67D3">
        <w:rPr>
          <w:rFonts w:asciiTheme="majorBidi" w:eastAsia="Times New Roman" w:hAnsiTheme="majorBidi" w:cstheme="majorBidi"/>
          <w:color w:val="000000"/>
          <w:sz w:val="24"/>
          <w:szCs w:val="24"/>
          <w:lang w:eastAsia="tr-TR"/>
        </w:rPr>
        <w:t xml:space="preserve"> doğruluğun, doğru yolun ve faydalı şeylerin n</w:t>
      </w:r>
      <w:r w:rsidR="000057DB">
        <w:rPr>
          <w:rFonts w:asciiTheme="majorBidi" w:eastAsia="Times New Roman" w:hAnsiTheme="majorBidi" w:cstheme="majorBidi"/>
          <w:color w:val="000000"/>
          <w:sz w:val="24"/>
          <w:szCs w:val="24"/>
          <w:lang w:eastAsia="tr-TR"/>
        </w:rPr>
        <w:t>eler olduğunu, bunları ancak K</w:t>
      </w:r>
      <w:r w:rsidRPr="006A67D3">
        <w:rPr>
          <w:rFonts w:asciiTheme="majorBidi" w:eastAsia="Times New Roman" w:hAnsiTheme="majorBidi" w:cstheme="majorBidi"/>
          <w:color w:val="000000"/>
          <w:sz w:val="24"/>
          <w:szCs w:val="24"/>
          <w:lang w:eastAsia="tr-TR"/>
        </w:rPr>
        <w:t>uran</w:t>
      </w:r>
      <w:r w:rsidR="000057DB">
        <w:rPr>
          <w:rFonts w:asciiTheme="majorBidi" w:eastAsia="Times New Roman" w:hAnsiTheme="majorBidi" w:cstheme="majorBidi"/>
          <w:color w:val="000000"/>
          <w:sz w:val="24"/>
          <w:szCs w:val="24"/>
          <w:lang w:eastAsia="tr-TR"/>
        </w:rPr>
        <w:t>’dan öğrenebile</w:t>
      </w:r>
      <w:r w:rsidR="009C21B3" w:rsidRPr="006A67D3">
        <w:rPr>
          <w:rFonts w:asciiTheme="majorBidi" w:eastAsia="Times New Roman" w:hAnsiTheme="majorBidi" w:cstheme="majorBidi"/>
          <w:color w:val="000000"/>
          <w:sz w:val="24"/>
          <w:szCs w:val="24"/>
          <w:lang w:eastAsia="tr-TR"/>
        </w:rPr>
        <w:t>ceğimizi şu</w:t>
      </w:r>
      <w:r w:rsidRPr="006A67D3">
        <w:rPr>
          <w:rFonts w:asciiTheme="majorBidi" w:eastAsia="Times New Roman" w:hAnsiTheme="majorBidi" w:cstheme="majorBidi"/>
          <w:color w:val="000000"/>
          <w:sz w:val="24"/>
          <w:szCs w:val="24"/>
          <w:lang w:eastAsia="tr-TR"/>
        </w:rPr>
        <w:t xml:space="preserve"> ayeti kerimede</w:t>
      </w:r>
      <w:r w:rsidR="000057DB">
        <w:rPr>
          <w:rFonts w:asciiTheme="majorBidi" w:eastAsia="Times New Roman" w:hAnsiTheme="majorBidi" w:cstheme="majorBidi"/>
          <w:color w:val="000000"/>
          <w:sz w:val="24"/>
          <w:szCs w:val="24"/>
          <w:lang w:eastAsia="tr-TR"/>
        </w:rPr>
        <w:t xml:space="preserve"> veciz bir şekilde ifade ediyor:</w:t>
      </w:r>
    </w:p>
    <w:p w:rsidR="00D45E07" w:rsidRPr="006A67D3" w:rsidRDefault="00D45E07" w:rsidP="000057DB">
      <w:pPr>
        <w:shd w:val="clear" w:color="auto" w:fill="FFFFFF"/>
        <w:spacing w:after="150" w:line="240" w:lineRule="auto"/>
        <w:jc w:val="both"/>
        <w:rPr>
          <w:rFonts w:asciiTheme="majorBidi" w:eastAsia="Times New Roman" w:hAnsiTheme="majorBidi" w:cstheme="majorBidi"/>
          <w:color w:val="000000"/>
          <w:sz w:val="24"/>
          <w:szCs w:val="24"/>
          <w:lang w:eastAsia="tr-TR"/>
        </w:rPr>
      </w:pPr>
    </w:p>
    <w:p w:rsidR="006A67D3" w:rsidRPr="00D61999" w:rsidRDefault="006A67D3" w:rsidP="002F2DE6">
      <w:pPr>
        <w:shd w:val="clear" w:color="auto" w:fill="FFFFFF"/>
        <w:spacing w:after="150" w:line="240" w:lineRule="auto"/>
        <w:jc w:val="right"/>
        <w:rPr>
          <w:rFonts w:asciiTheme="majorBidi" w:eastAsia="Times New Roman" w:hAnsiTheme="majorBidi" w:cstheme="majorBidi"/>
          <w:color w:val="000000"/>
          <w:sz w:val="32"/>
          <w:szCs w:val="32"/>
          <w:rtl/>
          <w:lang w:eastAsia="tr-TR"/>
        </w:rPr>
      </w:pPr>
      <w:r w:rsidRPr="00D61999">
        <w:rPr>
          <w:rFonts w:asciiTheme="majorBidi" w:eastAsia="Times New Roman" w:hAnsiTheme="majorBidi" w:cs="Times New Roman" w:hint="cs"/>
          <w:color w:val="000000"/>
          <w:sz w:val="32"/>
          <w:szCs w:val="32"/>
          <w:rtl/>
          <w:lang w:eastAsia="tr-TR"/>
        </w:rPr>
        <w:t>إِنَّ</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هَذَا</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الْقُرْآنَ</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يِهْدِي</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لِلَّتِي</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هِيَ</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أَقْوَمُ</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وَيُبَشِّرُ</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الْمُؤْمِنِينَ</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الَّذِينَ</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يَعْمَلُونَ</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الصَّالِحَاتِ</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أَنَّ</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لَهُمْ</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أَجْرًا</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كَبِيرًا</w:t>
      </w:r>
    </w:p>
    <w:p w:rsidR="006A67D3" w:rsidRPr="006A67D3" w:rsidRDefault="006A67D3" w:rsidP="000057DB">
      <w:pPr>
        <w:shd w:val="clear" w:color="auto" w:fill="FFFFFF"/>
        <w:spacing w:after="150" w:line="240" w:lineRule="auto"/>
        <w:jc w:val="both"/>
        <w:rPr>
          <w:rFonts w:asciiTheme="majorBidi" w:eastAsia="Times New Roman" w:hAnsiTheme="majorBidi" w:cstheme="majorBidi"/>
          <w:color w:val="000000"/>
          <w:sz w:val="24"/>
          <w:szCs w:val="24"/>
          <w:rtl/>
          <w:lang w:eastAsia="tr-TR"/>
        </w:rPr>
      </w:pPr>
      <w:r w:rsidRPr="006A67D3">
        <w:rPr>
          <w:rFonts w:asciiTheme="majorBidi" w:eastAsia="Times New Roman" w:hAnsiTheme="majorBidi" w:cstheme="majorBidi"/>
          <w:color w:val="000000"/>
          <w:sz w:val="24"/>
          <w:szCs w:val="24"/>
          <w:lang w:eastAsia="tr-TR"/>
        </w:rPr>
        <w:t xml:space="preserve"> “Şüphesiz ki bu Kur'an en doğru yola iletir; iyi davranışlarda bulunan müminlere, kendileri için büyük</w:t>
      </w:r>
      <w:r w:rsidR="000057DB">
        <w:rPr>
          <w:rFonts w:asciiTheme="majorBidi" w:eastAsia="Times New Roman" w:hAnsiTheme="majorBidi" w:cstheme="majorBidi"/>
          <w:color w:val="000000"/>
          <w:sz w:val="24"/>
          <w:szCs w:val="24"/>
          <w:lang w:eastAsia="tr-TR"/>
        </w:rPr>
        <w:t xml:space="preserve"> bir mükâfat olduğunu müjdeler” (</w:t>
      </w:r>
      <w:proofErr w:type="spellStart"/>
      <w:r w:rsidR="000057DB">
        <w:rPr>
          <w:rFonts w:asciiTheme="majorBidi" w:eastAsia="Times New Roman" w:hAnsiTheme="majorBidi" w:cstheme="majorBidi"/>
          <w:color w:val="000000"/>
          <w:sz w:val="24"/>
          <w:szCs w:val="24"/>
          <w:lang w:eastAsia="tr-TR"/>
        </w:rPr>
        <w:t>İsra</w:t>
      </w:r>
      <w:proofErr w:type="spellEnd"/>
      <w:r w:rsidR="000057DB">
        <w:rPr>
          <w:rFonts w:asciiTheme="majorBidi" w:eastAsia="Times New Roman" w:hAnsiTheme="majorBidi" w:cstheme="majorBidi"/>
          <w:color w:val="000000"/>
          <w:sz w:val="24"/>
          <w:szCs w:val="24"/>
          <w:lang w:eastAsia="tr-TR"/>
        </w:rPr>
        <w:t>, 9.)</w:t>
      </w:r>
    </w:p>
    <w:p w:rsidR="006A67D3" w:rsidRDefault="000057DB" w:rsidP="002F2DE6">
      <w:pPr>
        <w:shd w:val="clear" w:color="auto" w:fill="FFFFFF"/>
        <w:spacing w:after="150" w:line="240" w:lineRule="auto"/>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Başka bir ayeti kerimede Y</w:t>
      </w:r>
      <w:r w:rsidR="006A67D3" w:rsidRPr="006A67D3">
        <w:rPr>
          <w:rFonts w:asciiTheme="majorBidi" w:eastAsia="Times New Roman" w:hAnsiTheme="majorBidi" w:cstheme="majorBidi"/>
          <w:color w:val="000000"/>
          <w:sz w:val="24"/>
          <w:szCs w:val="24"/>
          <w:lang w:eastAsia="tr-TR"/>
        </w:rPr>
        <w:t>üce Rabbimiz şöyle buyurur;</w:t>
      </w:r>
    </w:p>
    <w:p w:rsidR="00D45E07" w:rsidRPr="006A67D3" w:rsidRDefault="00D45E07" w:rsidP="002F2DE6">
      <w:pPr>
        <w:shd w:val="clear" w:color="auto" w:fill="FFFFFF"/>
        <w:spacing w:after="150" w:line="240" w:lineRule="auto"/>
        <w:jc w:val="both"/>
        <w:rPr>
          <w:rFonts w:asciiTheme="majorBidi" w:eastAsia="Times New Roman" w:hAnsiTheme="majorBidi" w:cstheme="majorBidi"/>
          <w:color w:val="000000"/>
          <w:sz w:val="24"/>
          <w:szCs w:val="24"/>
          <w:lang w:eastAsia="tr-TR"/>
        </w:rPr>
      </w:pPr>
    </w:p>
    <w:p w:rsidR="006A67D3" w:rsidRPr="00D45E07" w:rsidRDefault="006A67D3" w:rsidP="00D45E07">
      <w:pPr>
        <w:shd w:val="clear" w:color="auto" w:fill="FFFFFF"/>
        <w:spacing w:after="150" w:line="240" w:lineRule="auto"/>
        <w:jc w:val="right"/>
        <w:rPr>
          <w:rFonts w:asciiTheme="majorBidi" w:eastAsia="Times New Roman" w:hAnsiTheme="majorBidi" w:cstheme="majorBidi"/>
          <w:color w:val="000000"/>
          <w:sz w:val="32"/>
          <w:szCs w:val="32"/>
          <w:lang w:eastAsia="tr-TR"/>
        </w:rPr>
      </w:pPr>
      <w:r w:rsidRPr="00D61999">
        <w:rPr>
          <w:rFonts w:asciiTheme="majorBidi" w:eastAsia="Times New Roman" w:hAnsiTheme="majorBidi" w:cs="Times New Roman" w:hint="cs"/>
          <w:color w:val="000000"/>
          <w:sz w:val="32"/>
          <w:szCs w:val="32"/>
          <w:rtl/>
          <w:lang w:eastAsia="tr-TR"/>
        </w:rPr>
        <w:t>وَلَقَدْ</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جِئْنَاهُم</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بِكِتَابٍ</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فَصَّلْنَاهُ</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عَلَى</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عِلْمٍ</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هُدًى</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وَرَحْمَةً</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لِّقَوْمٍ</w:t>
      </w:r>
      <w:r w:rsidRPr="00D61999">
        <w:rPr>
          <w:rFonts w:asciiTheme="majorBidi" w:eastAsia="Times New Roman" w:hAnsiTheme="majorBidi" w:cs="Times New Roman"/>
          <w:color w:val="000000"/>
          <w:sz w:val="32"/>
          <w:szCs w:val="32"/>
          <w:rtl/>
          <w:lang w:eastAsia="tr-TR"/>
        </w:rPr>
        <w:t xml:space="preserve"> </w:t>
      </w:r>
      <w:r w:rsidRPr="00D61999">
        <w:rPr>
          <w:rFonts w:asciiTheme="majorBidi" w:eastAsia="Times New Roman" w:hAnsiTheme="majorBidi" w:cs="Times New Roman" w:hint="cs"/>
          <w:color w:val="000000"/>
          <w:sz w:val="32"/>
          <w:szCs w:val="32"/>
          <w:rtl/>
          <w:lang w:eastAsia="tr-TR"/>
        </w:rPr>
        <w:t>يُؤْمِنُونَ</w:t>
      </w:r>
      <w:r w:rsidRPr="00D61999">
        <w:rPr>
          <w:rFonts w:asciiTheme="majorBidi" w:eastAsia="Times New Roman" w:hAnsiTheme="majorBidi" w:cs="Times New Roman"/>
          <w:color w:val="000000"/>
          <w:sz w:val="32"/>
          <w:szCs w:val="32"/>
          <w:rtl/>
          <w:lang w:eastAsia="tr-TR"/>
        </w:rPr>
        <w:t xml:space="preserve"> </w:t>
      </w:r>
    </w:p>
    <w:p w:rsidR="00D45E07" w:rsidRDefault="006A5192" w:rsidP="00D45E07">
      <w:pPr>
        <w:shd w:val="clear" w:color="auto" w:fill="FFFFFF"/>
        <w:bidi/>
        <w:spacing w:after="150" w:line="240" w:lineRule="auto"/>
        <w:jc w:val="right"/>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lastRenderedPageBreak/>
        <w:t>“</w:t>
      </w:r>
      <w:r w:rsidRPr="006A5192">
        <w:rPr>
          <w:rFonts w:asciiTheme="majorBidi" w:eastAsia="Times New Roman" w:hAnsiTheme="majorBidi" w:cstheme="majorBidi"/>
          <w:color w:val="000000"/>
          <w:sz w:val="24"/>
          <w:szCs w:val="24"/>
          <w:lang w:eastAsia="tr-TR"/>
        </w:rPr>
        <w:t>Gerçekten onlara, inanan bir toplum için yol gösterici ve rahmet olarak, ilim üzere açıkladığımız bir kitap getirdik.</w:t>
      </w:r>
      <w:r>
        <w:rPr>
          <w:rFonts w:asciiTheme="majorBidi" w:eastAsia="Times New Roman" w:hAnsiTheme="majorBidi" w:cstheme="majorBidi"/>
          <w:color w:val="000000"/>
          <w:sz w:val="24"/>
          <w:szCs w:val="24"/>
          <w:lang w:eastAsia="tr-TR"/>
        </w:rPr>
        <w:t>” (</w:t>
      </w:r>
      <w:proofErr w:type="spellStart"/>
      <w:r>
        <w:rPr>
          <w:rFonts w:asciiTheme="majorBidi" w:eastAsia="Times New Roman" w:hAnsiTheme="majorBidi" w:cstheme="majorBidi"/>
          <w:color w:val="000000"/>
          <w:sz w:val="24"/>
          <w:szCs w:val="24"/>
          <w:lang w:eastAsia="tr-TR"/>
        </w:rPr>
        <w:t>A’raf</w:t>
      </w:r>
      <w:proofErr w:type="spellEnd"/>
      <w:r>
        <w:rPr>
          <w:rFonts w:asciiTheme="majorBidi" w:eastAsia="Times New Roman" w:hAnsiTheme="majorBidi" w:cstheme="majorBidi"/>
          <w:color w:val="000000"/>
          <w:sz w:val="24"/>
          <w:szCs w:val="24"/>
          <w:lang w:eastAsia="tr-TR"/>
        </w:rPr>
        <w:t>, 52)</w:t>
      </w:r>
    </w:p>
    <w:p w:rsidR="00D45E07" w:rsidRDefault="006A67D3" w:rsidP="00D45E07">
      <w:pPr>
        <w:shd w:val="clear" w:color="auto" w:fill="FFFFFF"/>
        <w:bidi/>
        <w:spacing w:after="150" w:line="240" w:lineRule="auto"/>
        <w:jc w:val="right"/>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Doğru düşünmek, doğru karar alabilmek ancak kuranı doğru okuyup doğru anlamakla mümkündür. Bu nedenle insan ancak kuranı doğru oku</w:t>
      </w:r>
      <w:r w:rsidR="009C21B3">
        <w:rPr>
          <w:rFonts w:asciiTheme="majorBidi" w:eastAsia="Times New Roman" w:hAnsiTheme="majorBidi" w:cstheme="majorBidi"/>
          <w:color w:val="000000"/>
          <w:sz w:val="24"/>
          <w:szCs w:val="24"/>
          <w:lang w:eastAsia="tr-TR"/>
        </w:rPr>
        <w:t>r</w:t>
      </w:r>
      <w:r w:rsidR="00D45E07">
        <w:rPr>
          <w:rFonts w:asciiTheme="majorBidi" w:eastAsia="Times New Roman" w:hAnsiTheme="majorBidi" w:cstheme="majorBidi"/>
          <w:color w:val="000000"/>
          <w:sz w:val="24"/>
          <w:szCs w:val="24"/>
          <w:lang w:eastAsia="tr-TR"/>
        </w:rPr>
        <w:t xml:space="preserve"> ve anlarsa</w:t>
      </w:r>
      <w:r>
        <w:rPr>
          <w:rFonts w:asciiTheme="majorBidi" w:eastAsia="Times New Roman" w:hAnsiTheme="majorBidi" w:cstheme="majorBidi"/>
          <w:color w:val="000000"/>
          <w:sz w:val="24"/>
          <w:szCs w:val="24"/>
          <w:lang w:eastAsia="tr-TR"/>
        </w:rPr>
        <w:t xml:space="preserve"> sağlıklı, düşünür ve isabetli karar alabilir.</w:t>
      </w:r>
    </w:p>
    <w:p w:rsidR="006A67D3" w:rsidRDefault="006A67D3" w:rsidP="00D45E07">
      <w:pPr>
        <w:shd w:val="clear" w:color="auto" w:fill="FFFFFF"/>
        <w:bidi/>
        <w:spacing w:after="150" w:line="240" w:lineRule="auto"/>
        <w:jc w:val="right"/>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Kuranın insanları </w:t>
      </w:r>
      <w:r w:rsidR="009C21B3">
        <w:rPr>
          <w:rFonts w:asciiTheme="majorBidi" w:eastAsia="Times New Roman" w:hAnsiTheme="majorBidi" w:cstheme="majorBidi"/>
          <w:color w:val="000000"/>
          <w:sz w:val="24"/>
          <w:szCs w:val="24"/>
          <w:lang w:eastAsia="tr-TR"/>
        </w:rPr>
        <w:t>okuyacağımız şu</w:t>
      </w:r>
      <w:r>
        <w:rPr>
          <w:rFonts w:asciiTheme="majorBidi" w:eastAsia="Times New Roman" w:hAnsiTheme="majorBidi" w:cstheme="majorBidi"/>
          <w:color w:val="000000"/>
          <w:sz w:val="24"/>
          <w:szCs w:val="24"/>
          <w:lang w:eastAsia="tr-TR"/>
        </w:rPr>
        <w:t xml:space="preserve"> ayet ve başka birçok</w:t>
      </w:r>
      <w:r w:rsidR="009C21B3">
        <w:rPr>
          <w:rFonts w:asciiTheme="majorBidi" w:eastAsia="Times New Roman" w:hAnsiTheme="majorBidi" w:cstheme="majorBidi"/>
          <w:color w:val="000000"/>
          <w:sz w:val="24"/>
          <w:szCs w:val="24"/>
          <w:lang w:eastAsia="tr-TR"/>
        </w:rPr>
        <w:t xml:space="preserve"> ayeti</w:t>
      </w:r>
      <w:r>
        <w:rPr>
          <w:rFonts w:asciiTheme="majorBidi" w:eastAsia="Times New Roman" w:hAnsiTheme="majorBidi" w:cstheme="majorBidi"/>
          <w:color w:val="000000"/>
          <w:sz w:val="24"/>
          <w:szCs w:val="24"/>
          <w:lang w:eastAsia="tr-TR"/>
        </w:rPr>
        <w:t xml:space="preserve"> </w:t>
      </w:r>
      <w:r w:rsidR="009C21B3">
        <w:rPr>
          <w:rFonts w:asciiTheme="majorBidi" w:eastAsia="Times New Roman" w:hAnsiTheme="majorBidi" w:cstheme="majorBidi"/>
          <w:color w:val="000000"/>
          <w:sz w:val="24"/>
          <w:szCs w:val="24"/>
          <w:lang w:eastAsia="tr-TR"/>
        </w:rPr>
        <w:t>kerimeyle düşünmeye</w:t>
      </w:r>
      <w:r>
        <w:rPr>
          <w:rFonts w:asciiTheme="majorBidi" w:eastAsia="Times New Roman" w:hAnsiTheme="majorBidi" w:cstheme="majorBidi"/>
          <w:color w:val="000000"/>
          <w:sz w:val="24"/>
          <w:szCs w:val="24"/>
          <w:lang w:eastAsia="tr-TR"/>
        </w:rPr>
        <w:t xml:space="preserve"> davet ettiğini görüyoruz</w:t>
      </w:r>
    </w:p>
    <w:p w:rsidR="00D45E07" w:rsidRDefault="00D45E07" w:rsidP="00D45E07">
      <w:pPr>
        <w:shd w:val="clear" w:color="auto" w:fill="FFFFFF"/>
        <w:bidi/>
        <w:spacing w:after="150" w:line="240" w:lineRule="auto"/>
        <w:rPr>
          <w:rFonts w:asciiTheme="majorBidi" w:eastAsia="Times New Roman" w:hAnsiTheme="majorBidi" w:cstheme="majorBidi"/>
          <w:color w:val="000000"/>
          <w:sz w:val="24"/>
          <w:szCs w:val="24"/>
          <w:lang w:eastAsia="tr-TR"/>
        </w:rPr>
      </w:pPr>
    </w:p>
    <w:p w:rsidR="006A67D3" w:rsidRPr="005D7114" w:rsidRDefault="006A67D3" w:rsidP="002F2DE6">
      <w:pPr>
        <w:shd w:val="clear" w:color="auto" w:fill="FFFFFF"/>
        <w:spacing w:after="150" w:line="270" w:lineRule="atLeast"/>
        <w:ind w:firstLine="720"/>
        <w:jc w:val="right"/>
        <w:rPr>
          <w:rFonts w:asciiTheme="majorBidi" w:eastAsia="Times New Roman" w:hAnsiTheme="majorBidi" w:cstheme="majorBidi"/>
          <w:color w:val="000000"/>
          <w:sz w:val="32"/>
          <w:szCs w:val="32"/>
          <w:lang w:eastAsia="tr-TR"/>
        </w:rPr>
      </w:pPr>
      <w:r w:rsidRPr="005D7114">
        <w:rPr>
          <w:rFonts w:asciiTheme="majorBidi" w:eastAsia="Times New Roman" w:hAnsiTheme="majorBidi" w:cstheme="majorBidi"/>
          <w:color w:val="000000"/>
          <w:sz w:val="32"/>
          <w:szCs w:val="32"/>
          <w:rtl/>
          <w:lang w:eastAsia="tr-TR"/>
        </w:rPr>
        <w:t>كِتَابٌ أَنْزَلْنَاهُ إِلَيْكَ مُبَارَكٌ لِيَدَّبَّرُوا آيَاتِهِ وَلِيَتَذَكَّرَ أُولُو الْأَلْبَابِ</w:t>
      </w:r>
    </w:p>
    <w:p w:rsidR="00D45E07" w:rsidRDefault="006A67D3" w:rsidP="00D45E07">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w:t>
      </w:r>
      <w:r w:rsidRPr="00193125">
        <w:rPr>
          <w:rFonts w:asciiTheme="majorBidi" w:eastAsia="Times New Roman" w:hAnsiTheme="majorBidi" w:cstheme="majorBidi"/>
          <w:color w:val="000000"/>
          <w:sz w:val="24"/>
          <w:szCs w:val="24"/>
          <w:lang w:eastAsia="tr-TR"/>
        </w:rPr>
        <w:t>(</w:t>
      </w:r>
      <w:proofErr w:type="spellStart"/>
      <w:r w:rsidRPr="00193125">
        <w:rPr>
          <w:rFonts w:asciiTheme="majorBidi" w:eastAsia="Times New Roman" w:hAnsiTheme="majorBidi" w:cstheme="majorBidi"/>
          <w:color w:val="000000"/>
          <w:sz w:val="24"/>
          <w:szCs w:val="24"/>
          <w:lang w:eastAsia="tr-TR"/>
        </w:rPr>
        <w:t>Resûlüm</w:t>
      </w:r>
      <w:proofErr w:type="spellEnd"/>
      <w:r w:rsidRPr="00193125">
        <w:rPr>
          <w:rFonts w:asciiTheme="majorBidi" w:eastAsia="Times New Roman" w:hAnsiTheme="majorBidi" w:cstheme="majorBidi"/>
          <w:color w:val="000000"/>
          <w:sz w:val="24"/>
          <w:szCs w:val="24"/>
          <w:lang w:eastAsia="tr-TR"/>
        </w:rPr>
        <w:t xml:space="preserve">!) Sana bu mübarek </w:t>
      </w:r>
      <w:proofErr w:type="spellStart"/>
      <w:r w:rsidRPr="00193125">
        <w:rPr>
          <w:rFonts w:asciiTheme="majorBidi" w:eastAsia="Times New Roman" w:hAnsiTheme="majorBidi" w:cstheme="majorBidi"/>
          <w:color w:val="000000"/>
          <w:sz w:val="24"/>
          <w:szCs w:val="24"/>
          <w:lang w:eastAsia="tr-TR"/>
        </w:rPr>
        <w:t>Kitab'ı</w:t>
      </w:r>
      <w:proofErr w:type="spellEnd"/>
      <w:r w:rsidRPr="00193125">
        <w:rPr>
          <w:rFonts w:asciiTheme="majorBidi" w:eastAsia="Times New Roman" w:hAnsiTheme="majorBidi" w:cstheme="majorBidi"/>
          <w:color w:val="000000"/>
          <w:sz w:val="24"/>
          <w:szCs w:val="24"/>
          <w:lang w:eastAsia="tr-TR"/>
        </w:rPr>
        <w:t xml:space="preserve">, </w:t>
      </w:r>
      <w:proofErr w:type="spellStart"/>
      <w:r w:rsidRPr="00193125">
        <w:rPr>
          <w:rFonts w:asciiTheme="majorBidi" w:eastAsia="Times New Roman" w:hAnsiTheme="majorBidi" w:cstheme="majorBidi"/>
          <w:color w:val="000000"/>
          <w:sz w:val="24"/>
          <w:szCs w:val="24"/>
          <w:lang w:eastAsia="tr-TR"/>
        </w:rPr>
        <w:t>âyetlerini</w:t>
      </w:r>
      <w:proofErr w:type="spellEnd"/>
      <w:r w:rsidRPr="00193125">
        <w:rPr>
          <w:rFonts w:asciiTheme="majorBidi" w:eastAsia="Times New Roman" w:hAnsiTheme="majorBidi" w:cstheme="majorBidi"/>
          <w:color w:val="000000"/>
          <w:sz w:val="24"/>
          <w:szCs w:val="24"/>
          <w:lang w:eastAsia="tr-TR"/>
        </w:rPr>
        <w:t xml:space="preserve"> düşünsünler ve aklı olan</w:t>
      </w:r>
      <w:r>
        <w:rPr>
          <w:rFonts w:asciiTheme="majorBidi" w:eastAsia="Times New Roman" w:hAnsiTheme="majorBidi" w:cstheme="majorBidi"/>
          <w:color w:val="000000"/>
          <w:sz w:val="24"/>
          <w:szCs w:val="24"/>
          <w:lang w:eastAsia="tr-TR"/>
        </w:rPr>
        <w:t xml:space="preserve">lar öğüt alsınlar diye indirdik” </w:t>
      </w:r>
      <w:r w:rsidR="00D45E07">
        <w:rPr>
          <w:rFonts w:asciiTheme="majorBidi" w:eastAsia="Times New Roman" w:hAnsiTheme="majorBidi" w:cstheme="majorBidi"/>
          <w:color w:val="000000"/>
          <w:sz w:val="24"/>
          <w:szCs w:val="24"/>
          <w:lang w:eastAsia="tr-TR"/>
        </w:rPr>
        <w:t>(Sad, 29.)</w:t>
      </w:r>
    </w:p>
    <w:p w:rsidR="006A67D3" w:rsidRDefault="006A67D3" w:rsidP="00D45E07">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Allah Teâlâ</w:t>
      </w:r>
      <w:r w:rsidR="00D45E07">
        <w:rPr>
          <w:rFonts w:asciiTheme="majorBidi" w:eastAsia="Times New Roman" w:hAnsiTheme="majorBidi" w:cstheme="majorBidi"/>
          <w:color w:val="000000"/>
          <w:sz w:val="24"/>
          <w:szCs w:val="24"/>
          <w:lang w:eastAsia="tr-TR"/>
        </w:rPr>
        <w:t xml:space="preserve"> bu ayette bir taraftan </w:t>
      </w:r>
      <w:r>
        <w:rPr>
          <w:rFonts w:asciiTheme="majorBidi" w:eastAsia="Times New Roman" w:hAnsiTheme="majorBidi" w:cstheme="majorBidi"/>
          <w:color w:val="000000"/>
          <w:sz w:val="24"/>
          <w:szCs w:val="24"/>
          <w:lang w:eastAsia="tr-TR"/>
        </w:rPr>
        <w:t xml:space="preserve">akıllara ve akıl sahiplerine hitap ederken diğer taftanda aklı besleyen ana unsurunun kuran ve vahiy olduğunu belirtiyor. </w:t>
      </w:r>
      <w:r w:rsidR="009C21B3">
        <w:rPr>
          <w:rFonts w:asciiTheme="majorBidi" w:eastAsia="Times New Roman" w:hAnsiTheme="majorBidi" w:cstheme="majorBidi"/>
          <w:color w:val="000000"/>
          <w:sz w:val="24"/>
          <w:szCs w:val="24"/>
          <w:lang w:eastAsia="tr-TR"/>
        </w:rPr>
        <w:t>Buradan</w:t>
      </w:r>
      <w:r>
        <w:rPr>
          <w:rFonts w:asciiTheme="majorBidi" w:eastAsia="Times New Roman" w:hAnsiTheme="majorBidi" w:cstheme="majorBidi"/>
          <w:color w:val="000000"/>
          <w:sz w:val="24"/>
          <w:szCs w:val="24"/>
          <w:lang w:eastAsia="tr-TR"/>
        </w:rPr>
        <w:t xml:space="preserve"> da anlaşılıyor ki kuranı anlayıp aklımızı kurana göre </w:t>
      </w:r>
      <w:r w:rsidR="009C21B3">
        <w:rPr>
          <w:rFonts w:asciiTheme="majorBidi" w:eastAsia="Times New Roman" w:hAnsiTheme="majorBidi" w:cstheme="majorBidi"/>
          <w:color w:val="000000"/>
          <w:sz w:val="24"/>
          <w:szCs w:val="24"/>
          <w:lang w:eastAsia="tr-TR"/>
        </w:rPr>
        <w:t>yönlendirmeli</w:t>
      </w:r>
      <w:r>
        <w:rPr>
          <w:rFonts w:asciiTheme="majorBidi" w:eastAsia="Times New Roman" w:hAnsiTheme="majorBidi" w:cstheme="majorBidi"/>
          <w:color w:val="000000"/>
          <w:sz w:val="24"/>
          <w:szCs w:val="24"/>
          <w:lang w:eastAsia="tr-TR"/>
        </w:rPr>
        <w:t xml:space="preserve">, aklımız </w:t>
      </w:r>
      <w:r w:rsidR="009C21B3">
        <w:rPr>
          <w:rFonts w:asciiTheme="majorBidi" w:eastAsia="Times New Roman" w:hAnsiTheme="majorBidi" w:cstheme="majorBidi"/>
          <w:color w:val="000000"/>
          <w:sz w:val="24"/>
          <w:szCs w:val="24"/>
          <w:lang w:eastAsia="tr-TR"/>
        </w:rPr>
        <w:t>ve gönlümüzü kuranla beslemeliyiz.</w:t>
      </w:r>
      <w:r>
        <w:rPr>
          <w:rFonts w:asciiTheme="majorBidi" w:eastAsia="Times New Roman" w:hAnsiTheme="majorBidi" w:cstheme="majorBidi"/>
          <w:color w:val="000000"/>
          <w:sz w:val="24"/>
          <w:szCs w:val="24"/>
          <w:lang w:eastAsia="tr-TR"/>
        </w:rPr>
        <w:t xml:space="preserve"> </w:t>
      </w:r>
      <w:r w:rsidR="009C21B3">
        <w:rPr>
          <w:rFonts w:asciiTheme="majorBidi" w:eastAsia="Times New Roman" w:hAnsiTheme="majorBidi" w:cstheme="majorBidi"/>
          <w:color w:val="000000"/>
          <w:sz w:val="24"/>
          <w:szCs w:val="24"/>
          <w:lang w:eastAsia="tr-TR"/>
        </w:rPr>
        <w:t>K</w:t>
      </w:r>
      <w:r>
        <w:rPr>
          <w:rFonts w:asciiTheme="majorBidi" w:eastAsia="Times New Roman" w:hAnsiTheme="majorBidi" w:cstheme="majorBidi"/>
          <w:color w:val="000000"/>
          <w:sz w:val="24"/>
          <w:szCs w:val="24"/>
          <w:lang w:eastAsia="tr-TR"/>
        </w:rPr>
        <w:t xml:space="preserve">urtuluş ve mutluluğa sadece akılla ulaşmanın çok zor hatta </w:t>
      </w:r>
      <w:r w:rsidR="00D45E07">
        <w:rPr>
          <w:rFonts w:asciiTheme="majorBidi" w:eastAsia="Times New Roman" w:hAnsiTheme="majorBidi" w:cstheme="majorBidi"/>
          <w:color w:val="000000"/>
          <w:sz w:val="24"/>
          <w:szCs w:val="24"/>
          <w:lang w:eastAsia="tr-TR"/>
        </w:rPr>
        <w:t>imkânsız</w:t>
      </w:r>
      <w:r>
        <w:rPr>
          <w:rFonts w:asciiTheme="majorBidi" w:eastAsia="Times New Roman" w:hAnsiTheme="majorBidi" w:cstheme="majorBidi"/>
          <w:color w:val="000000"/>
          <w:sz w:val="24"/>
          <w:szCs w:val="24"/>
          <w:lang w:eastAsia="tr-TR"/>
        </w:rPr>
        <w:t xml:space="preserve"> olduğunu</w:t>
      </w:r>
      <w:r w:rsidR="009C21B3">
        <w:rPr>
          <w:rFonts w:asciiTheme="majorBidi" w:eastAsia="Times New Roman" w:hAnsiTheme="majorBidi" w:cstheme="majorBidi"/>
          <w:color w:val="000000"/>
          <w:sz w:val="24"/>
          <w:szCs w:val="24"/>
          <w:lang w:eastAsia="tr-TR"/>
        </w:rPr>
        <w:t>n farkında ve idrakinde olmalıyız</w:t>
      </w:r>
      <w:r w:rsidR="00D45E07">
        <w:rPr>
          <w:rFonts w:asciiTheme="majorBidi" w:eastAsia="Times New Roman" w:hAnsiTheme="majorBidi" w:cstheme="majorBidi"/>
          <w:color w:val="000000"/>
          <w:sz w:val="24"/>
          <w:szCs w:val="24"/>
          <w:lang w:eastAsia="tr-TR"/>
        </w:rPr>
        <w:t>.</w:t>
      </w:r>
    </w:p>
    <w:p w:rsidR="006A67D3" w:rsidRDefault="006A67D3" w:rsidP="00D45E07">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193125">
        <w:rPr>
          <w:rFonts w:asciiTheme="majorBidi" w:eastAsia="Times New Roman" w:hAnsiTheme="majorBidi" w:cstheme="majorBidi"/>
          <w:color w:val="000000"/>
          <w:sz w:val="24"/>
          <w:szCs w:val="24"/>
          <w:lang w:eastAsia="tr-TR"/>
        </w:rPr>
        <w:t xml:space="preserve">Başka bir ayette ise Yüce Rabbimizin Kur’an-ı Kerimi insanları karanlıktan aydınlığa çıkartmak için bir peygamber </w:t>
      </w:r>
      <w:r w:rsidR="00D21BD9" w:rsidRPr="00193125">
        <w:rPr>
          <w:rFonts w:asciiTheme="majorBidi" w:eastAsia="Times New Roman" w:hAnsiTheme="majorBidi" w:cstheme="majorBidi"/>
          <w:color w:val="000000"/>
          <w:sz w:val="24"/>
          <w:szCs w:val="24"/>
          <w:lang w:eastAsia="tr-TR"/>
        </w:rPr>
        <w:t>vasıtasıyla</w:t>
      </w:r>
      <w:r w:rsidRPr="00193125">
        <w:rPr>
          <w:rFonts w:asciiTheme="majorBidi" w:eastAsia="Times New Roman" w:hAnsiTheme="majorBidi" w:cstheme="majorBidi"/>
          <w:color w:val="000000"/>
          <w:sz w:val="24"/>
          <w:szCs w:val="24"/>
          <w:lang w:eastAsia="tr-TR"/>
        </w:rPr>
        <w:t xml:space="preserve"> gönderdiğini zikretmektedir.</w:t>
      </w:r>
    </w:p>
    <w:p w:rsidR="00D45E07" w:rsidRPr="00D21BD5" w:rsidRDefault="00D45E07" w:rsidP="00D45E07">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6A67D3" w:rsidRPr="005D7114" w:rsidRDefault="006A67D3" w:rsidP="002F2DE6">
      <w:pPr>
        <w:shd w:val="clear" w:color="auto" w:fill="FFFFFF"/>
        <w:bidi/>
        <w:spacing w:after="150" w:line="240" w:lineRule="auto"/>
        <w:jc w:val="both"/>
        <w:rPr>
          <w:rFonts w:asciiTheme="majorBidi" w:eastAsia="Times New Roman" w:hAnsiTheme="majorBidi" w:cstheme="majorBidi"/>
          <w:color w:val="000000"/>
          <w:sz w:val="32"/>
          <w:szCs w:val="32"/>
          <w:lang w:eastAsia="tr-TR"/>
        </w:rPr>
      </w:pPr>
      <w:r w:rsidRPr="005D7114">
        <w:rPr>
          <w:rFonts w:asciiTheme="majorBidi" w:eastAsia="Times New Roman" w:hAnsiTheme="majorBidi" w:cstheme="majorBidi"/>
          <w:color w:val="000000"/>
          <w:sz w:val="32"/>
          <w:szCs w:val="32"/>
          <w:rtl/>
          <w:lang w:eastAsia="tr-TR"/>
        </w:rPr>
        <w:t>هُوَ الَّذِي يُنَزِّلُ عَلَى عَبْدِهِ</w:t>
      </w:r>
      <w:r w:rsidRPr="005D7114">
        <w:rPr>
          <w:rFonts w:asciiTheme="majorBidi" w:eastAsia="Times New Roman" w:hAnsiTheme="majorBidi" w:cstheme="majorBidi"/>
          <w:color w:val="000000"/>
          <w:sz w:val="32"/>
          <w:szCs w:val="32"/>
          <w:lang w:eastAsia="tr-TR"/>
        </w:rPr>
        <w:t> </w:t>
      </w:r>
      <w:r w:rsidRPr="005D7114">
        <w:rPr>
          <w:rFonts w:asciiTheme="majorBidi" w:eastAsia="Times New Roman" w:hAnsiTheme="majorBidi" w:cstheme="majorBidi"/>
          <w:color w:val="000000"/>
          <w:sz w:val="32"/>
          <w:szCs w:val="32"/>
          <w:rtl/>
          <w:lang w:eastAsia="tr-TR"/>
        </w:rPr>
        <w:t>آيَاتٍ بَيِّنَاتٍ لِيُخْرِجَكُم مِّنَ الظُّلُمَاتِ إِلَى النُّورِ وَإِنَّ اللَّهَ بِكُمْ</w:t>
      </w:r>
      <w:r w:rsidRPr="005D7114">
        <w:rPr>
          <w:rFonts w:asciiTheme="majorBidi" w:eastAsia="Times New Roman" w:hAnsiTheme="majorBidi" w:cstheme="majorBidi"/>
          <w:color w:val="000000"/>
          <w:sz w:val="32"/>
          <w:szCs w:val="32"/>
          <w:lang w:eastAsia="tr-TR"/>
        </w:rPr>
        <w:t> </w:t>
      </w:r>
      <w:r w:rsidRPr="005D7114">
        <w:rPr>
          <w:rFonts w:asciiTheme="majorBidi" w:eastAsia="Times New Roman" w:hAnsiTheme="majorBidi" w:cstheme="majorBidi"/>
          <w:color w:val="000000"/>
          <w:sz w:val="32"/>
          <w:szCs w:val="32"/>
          <w:rtl/>
          <w:lang w:eastAsia="tr-TR"/>
        </w:rPr>
        <w:t>لَرَؤُوفٌ رَّحِيمٌ</w:t>
      </w:r>
    </w:p>
    <w:p w:rsidR="00D45E07" w:rsidRDefault="00D45E07" w:rsidP="00D45E07">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D45E07" w:rsidRDefault="006A67D3" w:rsidP="00D45E07">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D21BD5">
        <w:rPr>
          <w:rFonts w:asciiTheme="majorBidi" w:eastAsia="Times New Roman" w:hAnsiTheme="majorBidi" w:cstheme="majorBidi"/>
          <w:color w:val="000000"/>
          <w:sz w:val="24"/>
          <w:szCs w:val="24"/>
          <w:lang w:eastAsia="tr-TR"/>
        </w:rPr>
        <w:t xml:space="preserve">“O, sizi karanlıklardan aydınlığa çıkarmak için kulu Muhammed’e apaçık </w:t>
      </w:r>
      <w:r w:rsidR="00D21BD9" w:rsidRPr="00D21BD5">
        <w:rPr>
          <w:rFonts w:asciiTheme="majorBidi" w:eastAsia="Times New Roman" w:hAnsiTheme="majorBidi" w:cstheme="majorBidi"/>
          <w:color w:val="000000"/>
          <w:sz w:val="24"/>
          <w:szCs w:val="24"/>
          <w:lang w:eastAsia="tr-TR"/>
        </w:rPr>
        <w:t>ayetler</w:t>
      </w:r>
      <w:r w:rsidRPr="00D21BD5">
        <w:rPr>
          <w:rFonts w:asciiTheme="majorBidi" w:eastAsia="Times New Roman" w:hAnsiTheme="majorBidi" w:cstheme="majorBidi"/>
          <w:color w:val="000000"/>
          <w:sz w:val="24"/>
          <w:szCs w:val="24"/>
          <w:lang w:eastAsia="tr-TR"/>
        </w:rPr>
        <w:t xml:space="preserve"> indirendir. Şüphesiz Allah, size karşı çok esirgeyici, çok merhametlidir.</w:t>
      </w:r>
      <w:r>
        <w:rPr>
          <w:rFonts w:asciiTheme="majorBidi" w:eastAsia="Times New Roman" w:hAnsiTheme="majorBidi" w:cstheme="majorBidi"/>
          <w:color w:val="000000"/>
          <w:sz w:val="24"/>
          <w:szCs w:val="24"/>
          <w:lang w:eastAsia="tr-TR"/>
        </w:rPr>
        <w:t xml:space="preserve">” </w:t>
      </w:r>
      <w:r w:rsidR="00D45E07">
        <w:rPr>
          <w:rFonts w:asciiTheme="majorBidi" w:eastAsia="Times New Roman" w:hAnsiTheme="majorBidi" w:cstheme="majorBidi"/>
          <w:color w:val="000000"/>
          <w:sz w:val="24"/>
          <w:szCs w:val="24"/>
          <w:lang w:eastAsia="tr-TR"/>
        </w:rPr>
        <w:t>(</w:t>
      </w:r>
      <w:proofErr w:type="spellStart"/>
      <w:r w:rsidR="00D45E07">
        <w:rPr>
          <w:rFonts w:asciiTheme="majorBidi" w:eastAsia="Times New Roman" w:hAnsiTheme="majorBidi" w:cstheme="majorBidi"/>
          <w:color w:val="000000"/>
          <w:sz w:val="24"/>
          <w:szCs w:val="24"/>
          <w:lang w:eastAsia="tr-TR"/>
        </w:rPr>
        <w:t>Hadid</w:t>
      </w:r>
      <w:proofErr w:type="spellEnd"/>
      <w:r w:rsidR="00D45E07">
        <w:rPr>
          <w:rFonts w:asciiTheme="majorBidi" w:eastAsia="Times New Roman" w:hAnsiTheme="majorBidi" w:cstheme="majorBidi"/>
          <w:color w:val="000000"/>
          <w:sz w:val="24"/>
          <w:szCs w:val="24"/>
          <w:lang w:eastAsia="tr-TR"/>
        </w:rPr>
        <w:t>, 9.)</w:t>
      </w:r>
    </w:p>
    <w:p w:rsidR="00D45E07" w:rsidRDefault="00D45E07" w:rsidP="00D45E07">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6A67D3" w:rsidRDefault="006A67D3" w:rsidP="00D45E07">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Buyurarak kuranın </w:t>
      </w:r>
      <w:r w:rsidR="00D21BD9">
        <w:rPr>
          <w:rFonts w:asciiTheme="majorBidi" w:eastAsia="Times New Roman" w:hAnsiTheme="majorBidi" w:cstheme="majorBidi"/>
          <w:color w:val="000000"/>
          <w:sz w:val="24"/>
          <w:szCs w:val="24"/>
          <w:lang w:eastAsia="tr-TR"/>
        </w:rPr>
        <w:t>gönderilme</w:t>
      </w:r>
      <w:r>
        <w:rPr>
          <w:rFonts w:asciiTheme="majorBidi" w:eastAsia="Times New Roman" w:hAnsiTheme="majorBidi" w:cstheme="majorBidi"/>
          <w:color w:val="000000"/>
          <w:sz w:val="24"/>
          <w:szCs w:val="24"/>
          <w:lang w:eastAsia="tr-TR"/>
        </w:rPr>
        <w:t xml:space="preserve"> gayelerinden bir tanesinin</w:t>
      </w:r>
      <w:r w:rsidR="00D21BD9">
        <w:rPr>
          <w:rFonts w:asciiTheme="majorBidi" w:eastAsia="Times New Roman" w:hAnsiTheme="majorBidi" w:cstheme="majorBidi"/>
          <w:color w:val="000000"/>
          <w:sz w:val="24"/>
          <w:szCs w:val="24"/>
          <w:lang w:eastAsia="tr-TR"/>
        </w:rPr>
        <w:t xml:space="preserve"> </w:t>
      </w:r>
      <w:r>
        <w:rPr>
          <w:rFonts w:asciiTheme="majorBidi" w:eastAsia="Times New Roman" w:hAnsiTheme="majorBidi" w:cstheme="majorBidi"/>
          <w:color w:val="000000"/>
          <w:sz w:val="24"/>
          <w:szCs w:val="24"/>
          <w:lang w:eastAsia="tr-TR"/>
        </w:rPr>
        <w:t>de dünyanın ve gönüllerin Allah’ın nuruyla aydınlatılması ve Allah’ın adaletiyle yeryüzünde güvenin sağlanması olduğuna işaret ediyor</w:t>
      </w:r>
    </w:p>
    <w:p w:rsidR="006A67D3"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p>
    <w:p w:rsidR="006A67D3"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Modern çağda yaşayan teknoloji ve </w:t>
      </w:r>
      <w:r w:rsidR="00D21BD9">
        <w:rPr>
          <w:rFonts w:asciiTheme="majorBidi" w:eastAsia="Times New Roman" w:hAnsiTheme="majorBidi" w:cstheme="majorBidi"/>
          <w:color w:val="000000"/>
          <w:sz w:val="24"/>
          <w:szCs w:val="24"/>
          <w:lang w:eastAsia="tr-TR"/>
        </w:rPr>
        <w:t>bilimin</w:t>
      </w:r>
      <w:r>
        <w:rPr>
          <w:rFonts w:asciiTheme="majorBidi" w:eastAsia="Times New Roman" w:hAnsiTheme="majorBidi" w:cstheme="majorBidi"/>
          <w:color w:val="000000"/>
          <w:sz w:val="24"/>
          <w:szCs w:val="24"/>
          <w:lang w:eastAsia="tr-TR"/>
        </w:rPr>
        <w:t xml:space="preserve"> zirvesine ulaşan </w:t>
      </w:r>
      <w:r w:rsidR="00D21BD9">
        <w:rPr>
          <w:rFonts w:asciiTheme="majorBidi" w:eastAsia="Times New Roman" w:hAnsiTheme="majorBidi" w:cstheme="majorBidi"/>
          <w:color w:val="000000"/>
          <w:sz w:val="24"/>
          <w:szCs w:val="24"/>
          <w:lang w:eastAsia="tr-TR"/>
        </w:rPr>
        <w:t>insanoğlu.</w:t>
      </w:r>
      <w:r>
        <w:rPr>
          <w:rFonts w:asciiTheme="majorBidi" w:eastAsia="Times New Roman" w:hAnsiTheme="majorBidi" w:cstheme="majorBidi"/>
          <w:color w:val="000000"/>
          <w:sz w:val="24"/>
          <w:szCs w:val="24"/>
          <w:lang w:eastAsia="tr-TR"/>
        </w:rPr>
        <w:t xml:space="preserve"> </w:t>
      </w:r>
      <w:r w:rsidR="009960CB">
        <w:rPr>
          <w:rFonts w:asciiTheme="majorBidi" w:eastAsia="Times New Roman" w:hAnsiTheme="majorBidi" w:cstheme="majorBidi"/>
          <w:color w:val="000000"/>
          <w:sz w:val="24"/>
          <w:szCs w:val="24"/>
          <w:lang w:eastAsia="tr-TR"/>
        </w:rPr>
        <w:t>Bir</w:t>
      </w:r>
      <w:r>
        <w:rPr>
          <w:rFonts w:asciiTheme="majorBidi" w:eastAsia="Times New Roman" w:hAnsiTheme="majorBidi" w:cstheme="majorBidi"/>
          <w:color w:val="000000"/>
          <w:sz w:val="24"/>
          <w:szCs w:val="24"/>
          <w:lang w:eastAsia="tr-TR"/>
        </w:rPr>
        <w:t xml:space="preserve"> çok </w:t>
      </w:r>
      <w:proofErr w:type="gramStart"/>
      <w:r>
        <w:rPr>
          <w:rFonts w:asciiTheme="majorBidi" w:eastAsia="Times New Roman" w:hAnsiTheme="majorBidi" w:cstheme="majorBidi"/>
          <w:color w:val="000000"/>
          <w:sz w:val="24"/>
          <w:szCs w:val="24"/>
          <w:lang w:eastAsia="tr-TR"/>
        </w:rPr>
        <w:t>imkana</w:t>
      </w:r>
      <w:proofErr w:type="gramEnd"/>
      <w:r>
        <w:rPr>
          <w:rFonts w:asciiTheme="majorBidi" w:eastAsia="Times New Roman" w:hAnsiTheme="majorBidi" w:cstheme="majorBidi"/>
          <w:color w:val="000000"/>
          <w:sz w:val="24"/>
          <w:szCs w:val="24"/>
          <w:lang w:eastAsia="tr-TR"/>
        </w:rPr>
        <w:t xml:space="preserve"> sahip olmuş </w:t>
      </w:r>
      <w:r w:rsidR="009960CB">
        <w:rPr>
          <w:rFonts w:asciiTheme="majorBidi" w:eastAsia="Times New Roman" w:hAnsiTheme="majorBidi" w:cstheme="majorBidi"/>
          <w:color w:val="000000"/>
          <w:sz w:val="24"/>
          <w:szCs w:val="24"/>
          <w:lang w:eastAsia="tr-TR"/>
        </w:rPr>
        <w:t>fakat</w:t>
      </w:r>
      <w:r w:rsidR="00D21BD9">
        <w:rPr>
          <w:rFonts w:asciiTheme="majorBidi" w:eastAsia="Times New Roman" w:hAnsiTheme="majorBidi" w:cstheme="majorBidi"/>
          <w:color w:val="000000"/>
          <w:sz w:val="24"/>
          <w:szCs w:val="24"/>
          <w:lang w:eastAsia="tr-TR"/>
        </w:rPr>
        <w:t xml:space="preserve"> istenen</w:t>
      </w:r>
      <w:r>
        <w:rPr>
          <w:rFonts w:asciiTheme="majorBidi" w:eastAsia="Times New Roman" w:hAnsiTheme="majorBidi" w:cstheme="majorBidi"/>
          <w:color w:val="000000"/>
          <w:sz w:val="24"/>
          <w:szCs w:val="24"/>
          <w:lang w:eastAsia="tr-TR"/>
        </w:rPr>
        <w:t xml:space="preserve"> adaleti </w:t>
      </w:r>
      <w:r w:rsidRPr="009163E4">
        <w:rPr>
          <w:rFonts w:asciiTheme="majorBidi" w:eastAsia="Times New Roman" w:hAnsiTheme="majorBidi" w:cstheme="majorBidi"/>
          <w:color w:val="000000"/>
          <w:sz w:val="24"/>
          <w:szCs w:val="24"/>
          <w:lang w:eastAsia="tr-TR"/>
        </w:rPr>
        <w:t>sağlayamamış</w:t>
      </w:r>
      <w:r>
        <w:rPr>
          <w:rFonts w:asciiTheme="majorBidi" w:eastAsia="Times New Roman" w:hAnsiTheme="majorBidi" w:cstheme="majorBidi"/>
          <w:color w:val="000000"/>
          <w:sz w:val="24"/>
          <w:szCs w:val="24"/>
          <w:lang w:eastAsia="tr-TR"/>
        </w:rPr>
        <w:t xml:space="preserve"> ve arzu edilen huzuru ulaşamamıştır. İnsanların bir kısmı çok yeme, yüksek konfor ve aşırı rahattan müteşekkil dertlerle uğraşırken diğer tarafta milyarlarca insan açlık </w:t>
      </w:r>
      <w:r w:rsidR="00D21BD9">
        <w:rPr>
          <w:rFonts w:asciiTheme="majorBidi" w:eastAsia="Times New Roman" w:hAnsiTheme="majorBidi" w:cstheme="majorBidi"/>
          <w:color w:val="000000"/>
          <w:sz w:val="24"/>
          <w:szCs w:val="24"/>
          <w:lang w:eastAsia="tr-TR"/>
        </w:rPr>
        <w:t>susuzluk</w:t>
      </w:r>
      <w:r>
        <w:rPr>
          <w:rFonts w:asciiTheme="majorBidi" w:eastAsia="Times New Roman" w:hAnsiTheme="majorBidi" w:cstheme="majorBidi"/>
          <w:color w:val="000000"/>
          <w:sz w:val="24"/>
          <w:szCs w:val="24"/>
          <w:lang w:eastAsia="tr-TR"/>
        </w:rPr>
        <w:t xml:space="preserve"> ve benzeri çeşitli afet ve belalarlalar uğraşmakta. Kaynaklar adaletsiz bir şekilde dağılmakta. Zengin daha zengin olurken fakirler daha </w:t>
      </w:r>
      <w:r w:rsidR="00D21BD9">
        <w:rPr>
          <w:rFonts w:asciiTheme="majorBidi" w:eastAsia="Times New Roman" w:hAnsiTheme="majorBidi" w:cstheme="majorBidi"/>
          <w:color w:val="000000"/>
          <w:sz w:val="24"/>
          <w:szCs w:val="24"/>
          <w:lang w:eastAsia="tr-TR"/>
        </w:rPr>
        <w:t>fakirleşmekte. Bunun</w:t>
      </w:r>
      <w:r>
        <w:rPr>
          <w:rFonts w:asciiTheme="majorBidi" w:eastAsia="Times New Roman" w:hAnsiTheme="majorBidi" w:cstheme="majorBidi"/>
          <w:color w:val="000000"/>
          <w:sz w:val="24"/>
          <w:szCs w:val="24"/>
          <w:lang w:eastAsia="tr-TR"/>
        </w:rPr>
        <w:t xml:space="preserve"> yegane sebebi </w:t>
      </w:r>
      <w:r w:rsidR="00D21BD9">
        <w:rPr>
          <w:rFonts w:asciiTheme="majorBidi" w:eastAsia="Times New Roman" w:hAnsiTheme="majorBidi" w:cstheme="majorBidi"/>
          <w:color w:val="000000"/>
          <w:sz w:val="24"/>
          <w:szCs w:val="24"/>
          <w:lang w:eastAsia="tr-TR"/>
        </w:rPr>
        <w:t>insanlığı</w:t>
      </w:r>
      <w:r>
        <w:rPr>
          <w:rFonts w:asciiTheme="majorBidi" w:eastAsia="Times New Roman" w:hAnsiTheme="majorBidi" w:cstheme="majorBidi"/>
          <w:color w:val="000000"/>
          <w:sz w:val="24"/>
          <w:szCs w:val="24"/>
          <w:lang w:eastAsia="tr-TR"/>
        </w:rPr>
        <w:t xml:space="preserve"> karanlıktan aydınlığa, zulümden adalete, </w:t>
      </w:r>
      <w:proofErr w:type="gramStart"/>
      <w:r>
        <w:rPr>
          <w:rFonts w:asciiTheme="majorBidi" w:eastAsia="Times New Roman" w:hAnsiTheme="majorBidi" w:cstheme="majorBidi"/>
          <w:color w:val="000000"/>
          <w:sz w:val="24"/>
          <w:szCs w:val="24"/>
          <w:lang w:eastAsia="tr-TR"/>
        </w:rPr>
        <w:t>kaos</w:t>
      </w:r>
      <w:proofErr w:type="gramEnd"/>
      <w:r>
        <w:rPr>
          <w:rFonts w:asciiTheme="majorBidi" w:eastAsia="Times New Roman" w:hAnsiTheme="majorBidi" w:cstheme="majorBidi"/>
          <w:color w:val="000000"/>
          <w:sz w:val="24"/>
          <w:szCs w:val="24"/>
          <w:lang w:eastAsia="tr-TR"/>
        </w:rPr>
        <w:t xml:space="preserve"> ve güvensizlikten emniyet ve feraha kavuşturmak için gönderilen Allah kelamı </w:t>
      </w:r>
      <w:r w:rsidR="00D21BD9">
        <w:rPr>
          <w:rFonts w:asciiTheme="majorBidi" w:eastAsia="Times New Roman" w:hAnsiTheme="majorBidi" w:cstheme="majorBidi"/>
          <w:color w:val="000000"/>
          <w:sz w:val="24"/>
          <w:szCs w:val="24"/>
          <w:lang w:eastAsia="tr-TR"/>
        </w:rPr>
        <w:t>kurandan</w:t>
      </w:r>
      <w:r>
        <w:rPr>
          <w:rFonts w:asciiTheme="majorBidi" w:eastAsia="Times New Roman" w:hAnsiTheme="majorBidi" w:cstheme="majorBidi"/>
          <w:color w:val="000000"/>
          <w:sz w:val="24"/>
          <w:szCs w:val="24"/>
          <w:lang w:eastAsia="tr-TR"/>
        </w:rPr>
        <w:t xml:space="preserve"> ya tamamen yüz </w:t>
      </w:r>
      <w:r w:rsidR="00D21BD9">
        <w:rPr>
          <w:rFonts w:asciiTheme="majorBidi" w:eastAsia="Times New Roman" w:hAnsiTheme="majorBidi" w:cstheme="majorBidi"/>
          <w:color w:val="000000"/>
          <w:sz w:val="24"/>
          <w:szCs w:val="24"/>
          <w:lang w:eastAsia="tr-TR"/>
        </w:rPr>
        <w:t>çevirmeleri</w:t>
      </w:r>
      <w:r>
        <w:rPr>
          <w:rFonts w:asciiTheme="majorBidi" w:eastAsia="Times New Roman" w:hAnsiTheme="majorBidi" w:cstheme="majorBidi"/>
          <w:color w:val="000000"/>
          <w:sz w:val="24"/>
          <w:szCs w:val="24"/>
          <w:lang w:eastAsia="tr-TR"/>
        </w:rPr>
        <w:t xml:space="preserve"> ya da yeteri kadar ehemmiyet göstermemeleridir. </w:t>
      </w:r>
    </w:p>
    <w:p w:rsidR="0093178E" w:rsidRDefault="00D21BD9"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Kuran</w:t>
      </w:r>
      <w:r w:rsidR="006A67D3">
        <w:rPr>
          <w:rFonts w:asciiTheme="majorBidi" w:eastAsia="Times New Roman" w:hAnsiTheme="majorBidi" w:cstheme="majorBidi"/>
          <w:color w:val="000000"/>
          <w:sz w:val="24"/>
          <w:szCs w:val="24"/>
          <w:lang w:eastAsia="tr-TR"/>
        </w:rPr>
        <w:t>la diyaloğumuz, beraberliğimiz ve yaşamımız üç merhalede olm</w:t>
      </w:r>
      <w:r w:rsidR="0093178E">
        <w:rPr>
          <w:rFonts w:asciiTheme="majorBidi" w:eastAsia="Times New Roman" w:hAnsiTheme="majorBidi" w:cstheme="majorBidi"/>
          <w:color w:val="000000"/>
          <w:sz w:val="24"/>
          <w:szCs w:val="24"/>
          <w:lang w:eastAsia="tr-TR"/>
        </w:rPr>
        <w:t>alıdır</w:t>
      </w:r>
    </w:p>
    <w:p w:rsidR="0093178E" w:rsidRDefault="0093178E"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C43C23"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Birinci merhale </w:t>
      </w:r>
      <w:proofErr w:type="spellStart"/>
      <w:r>
        <w:rPr>
          <w:rFonts w:asciiTheme="majorBidi" w:eastAsia="Times New Roman" w:hAnsiTheme="majorBidi" w:cstheme="majorBidi"/>
          <w:color w:val="000000"/>
          <w:sz w:val="24"/>
          <w:szCs w:val="24"/>
          <w:lang w:eastAsia="tr-TR"/>
        </w:rPr>
        <w:t>femi</w:t>
      </w:r>
      <w:proofErr w:type="spellEnd"/>
      <w:r>
        <w:rPr>
          <w:rFonts w:asciiTheme="majorBidi" w:eastAsia="Times New Roman" w:hAnsiTheme="majorBidi" w:cstheme="majorBidi"/>
          <w:color w:val="000000"/>
          <w:sz w:val="24"/>
          <w:szCs w:val="24"/>
          <w:lang w:eastAsia="tr-TR"/>
        </w:rPr>
        <w:t xml:space="preserve"> </w:t>
      </w:r>
      <w:r w:rsidR="0093178E">
        <w:rPr>
          <w:rFonts w:asciiTheme="majorBidi" w:eastAsia="Times New Roman" w:hAnsiTheme="majorBidi" w:cstheme="majorBidi"/>
          <w:color w:val="000000"/>
          <w:sz w:val="24"/>
          <w:szCs w:val="24"/>
          <w:lang w:eastAsia="tr-TR"/>
        </w:rPr>
        <w:t xml:space="preserve">Muhsin </w:t>
      </w:r>
      <w:r>
        <w:rPr>
          <w:rFonts w:asciiTheme="majorBidi" w:eastAsia="Times New Roman" w:hAnsiTheme="majorBidi" w:cstheme="majorBidi"/>
          <w:color w:val="000000"/>
          <w:sz w:val="24"/>
          <w:szCs w:val="24"/>
          <w:lang w:eastAsia="tr-TR"/>
        </w:rPr>
        <w:t>(güzel ağız,</w:t>
      </w:r>
      <w:r w:rsidR="0093178E">
        <w:rPr>
          <w:rFonts w:asciiTheme="majorBidi" w:eastAsia="Times New Roman" w:hAnsiTheme="majorBidi" w:cstheme="majorBidi"/>
          <w:color w:val="000000"/>
          <w:sz w:val="24"/>
          <w:szCs w:val="24"/>
          <w:lang w:eastAsia="tr-TR"/>
        </w:rPr>
        <w:t xml:space="preserve"> </w:t>
      </w:r>
      <w:r>
        <w:rPr>
          <w:rFonts w:asciiTheme="majorBidi" w:eastAsia="Times New Roman" w:hAnsiTheme="majorBidi" w:cstheme="majorBidi"/>
          <w:color w:val="000000"/>
          <w:sz w:val="24"/>
          <w:szCs w:val="24"/>
          <w:lang w:eastAsia="tr-TR"/>
        </w:rPr>
        <w:t>güzel okuma) dediğimiz kuranı kerimi güzel okumaktır. Bir Müslüman için kuran okumak farz ve birinci görevdir.</w:t>
      </w:r>
      <w:r w:rsidR="0093178E">
        <w:rPr>
          <w:rFonts w:asciiTheme="majorBidi" w:eastAsia="Times New Roman" w:hAnsiTheme="majorBidi" w:cstheme="majorBidi"/>
          <w:color w:val="000000"/>
          <w:sz w:val="24"/>
          <w:szCs w:val="24"/>
          <w:lang w:eastAsia="tr-TR"/>
        </w:rPr>
        <w:t xml:space="preserve"> </w:t>
      </w:r>
      <w:r w:rsidR="009960CB">
        <w:rPr>
          <w:rFonts w:asciiTheme="majorBidi" w:eastAsia="Times New Roman" w:hAnsiTheme="majorBidi" w:cstheme="majorBidi"/>
          <w:color w:val="000000"/>
          <w:sz w:val="24"/>
          <w:szCs w:val="24"/>
          <w:lang w:eastAsia="tr-TR"/>
        </w:rPr>
        <w:t>Allah’ın (cc)</w:t>
      </w:r>
      <w:r>
        <w:rPr>
          <w:rFonts w:asciiTheme="majorBidi" w:eastAsia="Times New Roman" w:hAnsiTheme="majorBidi" w:cstheme="majorBidi"/>
          <w:color w:val="000000"/>
          <w:sz w:val="24"/>
          <w:szCs w:val="24"/>
          <w:lang w:eastAsia="tr-TR"/>
        </w:rPr>
        <w:t xml:space="preserve"> ilk emri okumak olduğu gibi dinin direği olan ve Müslümanı dinine ve rabbine bağlayan namaz ibadeti ancak kuran okuyarak eda ed</w:t>
      </w:r>
      <w:r w:rsidR="0093178E">
        <w:rPr>
          <w:rFonts w:asciiTheme="majorBidi" w:eastAsia="Times New Roman" w:hAnsiTheme="majorBidi" w:cstheme="majorBidi"/>
          <w:color w:val="000000"/>
          <w:sz w:val="24"/>
          <w:szCs w:val="24"/>
          <w:lang w:eastAsia="tr-TR"/>
        </w:rPr>
        <w:t>i</w:t>
      </w:r>
      <w:r>
        <w:rPr>
          <w:rFonts w:asciiTheme="majorBidi" w:eastAsia="Times New Roman" w:hAnsiTheme="majorBidi" w:cstheme="majorBidi"/>
          <w:color w:val="000000"/>
          <w:sz w:val="24"/>
          <w:szCs w:val="24"/>
          <w:lang w:eastAsia="tr-TR"/>
        </w:rPr>
        <w:t>lir.</w:t>
      </w:r>
    </w:p>
    <w:p w:rsidR="0093178E" w:rsidRDefault="0093178E"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C43C23"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Efendimiz as insanların en hayırlısın kuran okuyan ve okutanların olduğunu </w:t>
      </w:r>
      <w:r w:rsidR="00C43C23">
        <w:rPr>
          <w:rFonts w:asciiTheme="majorBidi" w:eastAsia="Times New Roman" w:hAnsiTheme="majorBidi" w:cstheme="majorBidi"/>
          <w:color w:val="000000"/>
          <w:sz w:val="24"/>
          <w:szCs w:val="24"/>
          <w:lang w:eastAsia="tr-TR"/>
        </w:rPr>
        <w:t>müjdeler</w:t>
      </w:r>
      <w:r>
        <w:rPr>
          <w:rFonts w:asciiTheme="majorBidi" w:eastAsia="Times New Roman" w:hAnsiTheme="majorBidi" w:cstheme="majorBidi"/>
          <w:color w:val="000000"/>
          <w:sz w:val="24"/>
          <w:szCs w:val="24"/>
          <w:lang w:eastAsia="tr-TR"/>
        </w:rPr>
        <w:t xml:space="preserve">. Yine efendimiz as her kim ki gönlünde, hafızasında kurandan bir parça taşımıyorsa harap olmuş ev gibidir buyurarak kuran okumanın müminler için ne kadar önemi olduğunu veciz bir şekilde ifade ederler. </w:t>
      </w:r>
    </w:p>
    <w:p w:rsidR="00FD633F"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lastRenderedPageBreak/>
        <w:t xml:space="preserve">Yunus emre hazretleri </w:t>
      </w:r>
      <w:r w:rsidR="0093178E">
        <w:rPr>
          <w:rFonts w:asciiTheme="majorBidi" w:eastAsia="Times New Roman" w:hAnsiTheme="majorBidi" w:cstheme="majorBidi"/>
          <w:color w:val="000000"/>
          <w:sz w:val="24"/>
          <w:szCs w:val="24"/>
          <w:lang w:eastAsia="tr-TR"/>
        </w:rPr>
        <w:t>de “K</w:t>
      </w:r>
      <w:r w:rsidR="00C43C23">
        <w:rPr>
          <w:rFonts w:asciiTheme="majorBidi" w:eastAsia="Times New Roman" w:hAnsiTheme="majorBidi" w:cstheme="majorBidi"/>
          <w:color w:val="000000"/>
          <w:sz w:val="24"/>
          <w:szCs w:val="24"/>
          <w:lang w:eastAsia="tr-TR"/>
        </w:rPr>
        <w:t>im ki</w:t>
      </w:r>
      <w:r w:rsidR="0093178E">
        <w:rPr>
          <w:rFonts w:asciiTheme="majorBidi" w:eastAsia="Times New Roman" w:hAnsiTheme="majorBidi" w:cstheme="majorBidi"/>
          <w:color w:val="000000"/>
          <w:sz w:val="24"/>
          <w:szCs w:val="24"/>
          <w:lang w:eastAsia="tr-TR"/>
        </w:rPr>
        <w:t xml:space="preserve"> Kuran </w:t>
      </w:r>
      <w:r>
        <w:rPr>
          <w:rFonts w:asciiTheme="majorBidi" w:eastAsia="Times New Roman" w:hAnsiTheme="majorBidi" w:cstheme="majorBidi"/>
          <w:color w:val="000000"/>
          <w:sz w:val="24"/>
          <w:szCs w:val="24"/>
          <w:lang w:eastAsia="tr-TR"/>
        </w:rPr>
        <w:t>bilmedi</w:t>
      </w:r>
      <w:r w:rsidR="009960CB">
        <w:rPr>
          <w:rFonts w:asciiTheme="majorBidi" w:eastAsia="Times New Roman" w:hAnsiTheme="majorBidi" w:cstheme="majorBidi"/>
          <w:color w:val="000000"/>
          <w:sz w:val="24"/>
          <w:szCs w:val="24"/>
          <w:lang w:eastAsia="tr-TR"/>
        </w:rPr>
        <w:t>,</w:t>
      </w:r>
      <w:r>
        <w:rPr>
          <w:rFonts w:asciiTheme="majorBidi" w:eastAsia="Times New Roman" w:hAnsiTheme="majorBidi" w:cstheme="majorBidi"/>
          <w:color w:val="000000"/>
          <w:sz w:val="24"/>
          <w:szCs w:val="24"/>
          <w:lang w:eastAsia="tr-TR"/>
        </w:rPr>
        <w:t xml:space="preserve"> sanki dünyaya gelmedi</w:t>
      </w:r>
      <w:r w:rsidR="009960CB">
        <w:rPr>
          <w:rFonts w:asciiTheme="majorBidi" w:eastAsia="Times New Roman" w:hAnsiTheme="majorBidi" w:cstheme="majorBidi"/>
          <w:color w:val="000000"/>
          <w:sz w:val="24"/>
          <w:szCs w:val="24"/>
          <w:lang w:eastAsia="tr-TR"/>
        </w:rPr>
        <w:t>, derdine derman bulmadı, her işine pişman ola</w:t>
      </w:r>
      <w:r w:rsidR="00C43C23">
        <w:rPr>
          <w:rFonts w:asciiTheme="majorBidi" w:eastAsia="Times New Roman" w:hAnsiTheme="majorBidi" w:cstheme="majorBidi"/>
          <w:color w:val="000000"/>
          <w:sz w:val="24"/>
          <w:szCs w:val="24"/>
          <w:lang w:eastAsia="tr-TR"/>
        </w:rPr>
        <w:t>”</w:t>
      </w:r>
      <w:r w:rsidR="0093178E">
        <w:rPr>
          <w:rFonts w:asciiTheme="majorBidi" w:eastAsia="Times New Roman" w:hAnsiTheme="majorBidi" w:cstheme="majorBidi"/>
          <w:color w:val="000000"/>
          <w:sz w:val="24"/>
          <w:szCs w:val="24"/>
          <w:lang w:eastAsia="tr-TR"/>
        </w:rPr>
        <w:t xml:space="preserve"> dizeleriyle K</w:t>
      </w:r>
      <w:r>
        <w:rPr>
          <w:rFonts w:asciiTheme="majorBidi" w:eastAsia="Times New Roman" w:hAnsiTheme="majorBidi" w:cstheme="majorBidi"/>
          <w:color w:val="000000"/>
          <w:sz w:val="24"/>
          <w:szCs w:val="24"/>
          <w:lang w:eastAsia="tr-TR"/>
        </w:rPr>
        <w:t xml:space="preserve">uran öğrenmenin ve okumanın ne kadar önemli olduğuna işaret ederler. </w:t>
      </w:r>
    </w:p>
    <w:p w:rsidR="006A67D3" w:rsidRDefault="006A67D3" w:rsidP="0093178E">
      <w:pPr>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Kuran Allah kelamıdır. Sadece okunmakla ibadet olunan, sevap kazanılan tek metindir. Kuranı kerimi okuyan bir Müslüman manasını anlamasa dahi sırf kuran okumakla sevap kazanır.</w:t>
      </w:r>
    </w:p>
    <w:p w:rsidR="0093178E" w:rsidRDefault="006A67D3" w:rsidP="002F2DE6">
      <w:pPr>
        <w:spacing w:after="150" w:line="270" w:lineRule="atLeast"/>
        <w:ind w:firstLine="720"/>
        <w:jc w:val="both"/>
        <w:rPr>
          <w:rFonts w:ascii="Arial" w:eastAsia="Times New Roman" w:hAnsi="Arial" w:cs="Arial"/>
          <w:b/>
          <w:bCs/>
          <w:color w:val="303030"/>
          <w:sz w:val="24"/>
          <w:szCs w:val="24"/>
          <w:lang w:eastAsia="tr-TR"/>
        </w:rPr>
      </w:pPr>
      <w:r w:rsidRPr="0093178E">
        <w:rPr>
          <w:rFonts w:ascii="Arial" w:eastAsia="Times New Roman" w:hAnsi="Arial" w:cs="Arial"/>
          <w:b/>
          <w:bCs/>
          <w:color w:val="303030"/>
          <w:sz w:val="24"/>
          <w:szCs w:val="24"/>
          <w:lang w:eastAsia="tr-TR"/>
        </w:rPr>
        <w:t xml:space="preserve"> </w:t>
      </w:r>
    </w:p>
    <w:p w:rsidR="006A67D3" w:rsidRPr="0093178E" w:rsidRDefault="006A67D3" w:rsidP="0093178E">
      <w:pPr>
        <w:spacing w:after="150" w:line="270" w:lineRule="atLeast"/>
        <w:jc w:val="both"/>
        <w:rPr>
          <w:rFonts w:asciiTheme="majorBidi" w:eastAsia="Times New Roman" w:hAnsiTheme="majorBidi" w:cstheme="majorBidi"/>
          <w:color w:val="000000"/>
          <w:sz w:val="24"/>
          <w:szCs w:val="24"/>
          <w:lang w:eastAsia="tr-TR"/>
        </w:rPr>
      </w:pPr>
      <w:r w:rsidRPr="0093178E">
        <w:rPr>
          <w:rFonts w:asciiTheme="majorBidi" w:eastAsia="Times New Roman" w:hAnsiTheme="majorBidi" w:cstheme="majorBidi"/>
          <w:b/>
          <w:bCs/>
          <w:color w:val="000000"/>
          <w:sz w:val="24"/>
          <w:szCs w:val="24"/>
          <w:lang w:eastAsia="tr-TR"/>
        </w:rPr>
        <w:t>İnsan üç istekten dolayı Kur’an-ı Kerim’i okur.</w:t>
      </w:r>
    </w:p>
    <w:p w:rsidR="0093178E"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Peygamberimiz “</w:t>
      </w:r>
      <w:proofErr w:type="spellStart"/>
      <w:r w:rsidRPr="00530312">
        <w:rPr>
          <w:rFonts w:asciiTheme="majorBidi" w:eastAsia="Times New Roman" w:hAnsiTheme="majorBidi" w:cstheme="majorBidi"/>
          <w:color w:val="000000"/>
          <w:sz w:val="24"/>
          <w:szCs w:val="24"/>
          <w:lang w:eastAsia="tr-TR"/>
        </w:rPr>
        <w:t>Erihna</w:t>
      </w:r>
      <w:proofErr w:type="spellEnd"/>
      <w:r w:rsidRPr="00530312">
        <w:rPr>
          <w:rFonts w:asciiTheme="majorBidi" w:eastAsia="Times New Roman" w:hAnsiTheme="majorBidi" w:cstheme="majorBidi"/>
          <w:color w:val="000000"/>
          <w:sz w:val="24"/>
          <w:szCs w:val="24"/>
          <w:lang w:eastAsia="tr-TR"/>
        </w:rPr>
        <w:t xml:space="preserve"> ya Bilal” (Bizi ferahlat ya Bilal) buyurarak, Hz. Bilal </w:t>
      </w:r>
      <w:proofErr w:type="spellStart"/>
      <w:r w:rsidRPr="00530312">
        <w:rPr>
          <w:rFonts w:asciiTheme="majorBidi" w:eastAsia="Times New Roman" w:hAnsiTheme="majorBidi" w:cstheme="majorBidi"/>
          <w:color w:val="000000"/>
          <w:sz w:val="24"/>
          <w:szCs w:val="24"/>
          <w:lang w:eastAsia="tr-TR"/>
        </w:rPr>
        <w:t>radıyellahü</w:t>
      </w:r>
      <w:proofErr w:type="spellEnd"/>
      <w:r w:rsidRPr="00530312">
        <w:rPr>
          <w:rFonts w:asciiTheme="majorBidi" w:eastAsia="Times New Roman" w:hAnsiTheme="majorBidi" w:cstheme="majorBidi"/>
          <w:color w:val="000000"/>
          <w:sz w:val="24"/>
          <w:szCs w:val="24"/>
          <w:lang w:eastAsia="tr-TR"/>
        </w:rPr>
        <w:t xml:space="preserve"> </w:t>
      </w:r>
      <w:proofErr w:type="spellStart"/>
      <w:r w:rsidRPr="00530312">
        <w:rPr>
          <w:rFonts w:asciiTheme="majorBidi" w:eastAsia="Times New Roman" w:hAnsiTheme="majorBidi" w:cstheme="majorBidi"/>
          <w:color w:val="000000"/>
          <w:sz w:val="24"/>
          <w:szCs w:val="24"/>
          <w:lang w:eastAsia="tr-TR"/>
        </w:rPr>
        <w:t>anh’tan</w:t>
      </w:r>
      <w:proofErr w:type="spellEnd"/>
      <w:r w:rsidRPr="00530312">
        <w:rPr>
          <w:rFonts w:asciiTheme="majorBidi" w:eastAsia="Times New Roman" w:hAnsiTheme="majorBidi" w:cstheme="majorBidi"/>
          <w:color w:val="000000"/>
          <w:sz w:val="24"/>
          <w:szCs w:val="24"/>
          <w:lang w:eastAsia="tr-TR"/>
        </w:rPr>
        <w:t xml:space="preserve"> Kur’an-ı Kerim tilavet etmesini istemiştir. </w:t>
      </w:r>
    </w:p>
    <w:p w:rsidR="006A67D3" w:rsidRPr="00530312"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93178E">
        <w:rPr>
          <w:rFonts w:asciiTheme="majorBidi" w:eastAsia="Times New Roman" w:hAnsiTheme="majorBidi" w:cstheme="majorBidi"/>
          <w:b/>
          <w:bCs/>
          <w:color w:val="000000"/>
          <w:sz w:val="24"/>
          <w:szCs w:val="24"/>
          <w:lang w:eastAsia="tr-TR"/>
        </w:rPr>
        <w:t>Birincisi</w:t>
      </w:r>
      <w:r w:rsidRPr="00530312">
        <w:rPr>
          <w:rFonts w:asciiTheme="majorBidi" w:eastAsia="Times New Roman" w:hAnsiTheme="majorBidi" w:cstheme="majorBidi"/>
          <w:color w:val="000000"/>
          <w:sz w:val="24"/>
          <w:szCs w:val="24"/>
          <w:lang w:eastAsia="tr-TR"/>
        </w:rPr>
        <w:t>; onun manasını anlamak için okur.</w:t>
      </w:r>
    </w:p>
    <w:p w:rsidR="006A67D3" w:rsidRPr="00530312"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93178E">
        <w:rPr>
          <w:rFonts w:asciiTheme="majorBidi" w:eastAsia="Times New Roman" w:hAnsiTheme="majorBidi" w:cstheme="majorBidi"/>
          <w:b/>
          <w:bCs/>
          <w:color w:val="000000"/>
          <w:sz w:val="24"/>
          <w:szCs w:val="24"/>
          <w:lang w:eastAsia="tr-TR"/>
        </w:rPr>
        <w:t>İkincisi</w:t>
      </w:r>
      <w:r w:rsidRPr="00530312">
        <w:rPr>
          <w:rFonts w:asciiTheme="majorBidi" w:eastAsia="Times New Roman" w:hAnsiTheme="majorBidi" w:cstheme="majorBidi"/>
          <w:color w:val="000000"/>
          <w:sz w:val="24"/>
          <w:szCs w:val="24"/>
          <w:lang w:eastAsia="tr-TR"/>
        </w:rPr>
        <w:t xml:space="preserve">; manasını bilmese bile ibadet amacıyla </w:t>
      </w:r>
      <w:proofErr w:type="spellStart"/>
      <w:r w:rsidRPr="00530312">
        <w:rPr>
          <w:rFonts w:asciiTheme="majorBidi" w:eastAsia="Times New Roman" w:hAnsiTheme="majorBidi" w:cstheme="majorBidi"/>
          <w:color w:val="000000"/>
          <w:sz w:val="24"/>
          <w:szCs w:val="24"/>
          <w:lang w:eastAsia="tr-TR"/>
        </w:rPr>
        <w:t>sevab</w:t>
      </w:r>
      <w:proofErr w:type="spellEnd"/>
      <w:r w:rsidRPr="00530312">
        <w:rPr>
          <w:rFonts w:asciiTheme="majorBidi" w:eastAsia="Times New Roman" w:hAnsiTheme="majorBidi" w:cstheme="majorBidi"/>
          <w:color w:val="000000"/>
          <w:sz w:val="24"/>
          <w:szCs w:val="24"/>
          <w:lang w:eastAsia="tr-TR"/>
        </w:rPr>
        <w:t xml:space="preserve"> almak için okur.</w:t>
      </w:r>
    </w:p>
    <w:p w:rsidR="0093178E" w:rsidRDefault="0093178E"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6A67D3" w:rsidRPr="00530312"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w:t>
      </w:r>
      <w:proofErr w:type="spellStart"/>
      <w:r w:rsidRPr="00530312">
        <w:rPr>
          <w:rFonts w:asciiTheme="majorBidi" w:eastAsia="Times New Roman" w:hAnsiTheme="majorBidi" w:cstheme="majorBidi"/>
          <w:color w:val="000000"/>
          <w:sz w:val="24"/>
          <w:szCs w:val="24"/>
          <w:lang w:eastAsia="tr-TR"/>
        </w:rPr>
        <w:t>Kur’ân</w:t>
      </w:r>
      <w:proofErr w:type="spellEnd"/>
      <w:r w:rsidRPr="00530312">
        <w:rPr>
          <w:rFonts w:asciiTheme="majorBidi" w:eastAsia="Times New Roman" w:hAnsiTheme="majorBidi" w:cstheme="majorBidi"/>
          <w:color w:val="000000"/>
          <w:sz w:val="24"/>
          <w:szCs w:val="24"/>
          <w:lang w:eastAsia="tr-TR"/>
        </w:rPr>
        <w:t xml:space="preserve">-ı Kerim’den tek bir harf okuyana bile sevap vardır. Her </w:t>
      </w:r>
      <w:proofErr w:type="spellStart"/>
      <w:r w:rsidRPr="00530312">
        <w:rPr>
          <w:rFonts w:asciiTheme="majorBidi" w:eastAsia="Times New Roman" w:hAnsiTheme="majorBidi" w:cstheme="majorBidi"/>
          <w:color w:val="000000"/>
          <w:sz w:val="24"/>
          <w:szCs w:val="24"/>
          <w:lang w:eastAsia="tr-TR"/>
        </w:rPr>
        <w:t>hasene</w:t>
      </w:r>
      <w:proofErr w:type="spellEnd"/>
      <w:r w:rsidRPr="00530312">
        <w:rPr>
          <w:rFonts w:asciiTheme="majorBidi" w:eastAsia="Times New Roman" w:hAnsiTheme="majorBidi" w:cstheme="majorBidi"/>
          <w:color w:val="000000"/>
          <w:sz w:val="24"/>
          <w:szCs w:val="24"/>
          <w:lang w:eastAsia="tr-TR"/>
        </w:rPr>
        <w:t xml:space="preserve"> on misliyle değerlendirilir. Ben “Elif lâm </w:t>
      </w:r>
      <w:proofErr w:type="spellStart"/>
      <w:r w:rsidRPr="00530312">
        <w:rPr>
          <w:rFonts w:asciiTheme="majorBidi" w:eastAsia="Times New Roman" w:hAnsiTheme="majorBidi" w:cstheme="majorBidi"/>
          <w:color w:val="000000"/>
          <w:sz w:val="24"/>
          <w:szCs w:val="24"/>
          <w:lang w:eastAsia="tr-TR"/>
        </w:rPr>
        <w:t>Mîm</w:t>
      </w:r>
      <w:proofErr w:type="spellEnd"/>
      <w:r w:rsidRPr="00530312">
        <w:rPr>
          <w:rFonts w:asciiTheme="majorBidi" w:eastAsia="Times New Roman" w:hAnsiTheme="majorBidi" w:cstheme="majorBidi"/>
          <w:color w:val="000000"/>
          <w:sz w:val="24"/>
          <w:szCs w:val="24"/>
          <w:lang w:eastAsia="tr-TR"/>
        </w:rPr>
        <w:t>” bir harf demiyorum. Aksine “Elif” bir harf, “Lâm” bir harf, “</w:t>
      </w:r>
      <w:proofErr w:type="spellStart"/>
      <w:r w:rsidRPr="00530312">
        <w:rPr>
          <w:rFonts w:asciiTheme="majorBidi" w:eastAsia="Times New Roman" w:hAnsiTheme="majorBidi" w:cstheme="majorBidi"/>
          <w:color w:val="000000"/>
          <w:sz w:val="24"/>
          <w:szCs w:val="24"/>
          <w:lang w:eastAsia="tr-TR"/>
        </w:rPr>
        <w:t>Mîm</w:t>
      </w:r>
      <w:proofErr w:type="spellEnd"/>
      <w:r w:rsidRPr="00530312">
        <w:rPr>
          <w:rFonts w:asciiTheme="majorBidi" w:eastAsia="Times New Roman" w:hAnsiTheme="majorBidi" w:cstheme="majorBidi"/>
          <w:color w:val="000000"/>
          <w:sz w:val="24"/>
          <w:szCs w:val="24"/>
          <w:lang w:eastAsia="tr-TR"/>
        </w:rPr>
        <w:t>” de bir harftir.” (</w:t>
      </w:r>
      <w:proofErr w:type="spellStart"/>
      <w:r w:rsidRPr="00530312">
        <w:rPr>
          <w:rFonts w:asciiTheme="majorBidi" w:eastAsia="Times New Roman" w:hAnsiTheme="majorBidi" w:cstheme="majorBidi"/>
          <w:color w:val="000000"/>
          <w:sz w:val="24"/>
          <w:szCs w:val="24"/>
          <w:lang w:eastAsia="tr-TR"/>
        </w:rPr>
        <w:t>Tirmizî</w:t>
      </w:r>
      <w:proofErr w:type="spellEnd"/>
      <w:r w:rsidRPr="00530312">
        <w:rPr>
          <w:rFonts w:asciiTheme="majorBidi" w:eastAsia="Times New Roman" w:hAnsiTheme="majorBidi" w:cstheme="majorBidi"/>
          <w:color w:val="000000"/>
          <w:sz w:val="24"/>
          <w:szCs w:val="24"/>
          <w:lang w:eastAsia="tr-TR"/>
        </w:rPr>
        <w:t xml:space="preserve">, </w:t>
      </w:r>
      <w:proofErr w:type="spellStart"/>
      <w:r w:rsidRPr="00530312">
        <w:rPr>
          <w:rFonts w:asciiTheme="majorBidi" w:eastAsia="Times New Roman" w:hAnsiTheme="majorBidi" w:cstheme="majorBidi"/>
          <w:color w:val="000000"/>
          <w:sz w:val="24"/>
          <w:szCs w:val="24"/>
          <w:lang w:eastAsia="tr-TR"/>
        </w:rPr>
        <w:t>Sevabü’l-Kur’ân</w:t>
      </w:r>
      <w:proofErr w:type="spellEnd"/>
      <w:r w:rsidRPr="00530312">
        <w:rPr>
          <w:rFonts w:asciiTheme="majorBidi" w:eastAsia="Times New Roman" w:hAnsiTheme="majorBidi" w:cstheme="majorBidi"/>
          <w:color w:val="000000"/>
          <w:sz w:val="24"/>
          <w:szCs w:val="24"/>
          <w:lang w:eastAsia="tr-TR"/>
        </w:rPr>
        <w:t>, 16)</w:t>
      </w:r>
    </w:p>
    <w:p w:rsidR="0093178E" w:rsidRDefault="0093178E"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6A67D3" w:rsidRPr="00530312"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93178E">
        <w:rPr>
          <w:rFonts w:asciiTheme="majorBidi" w:eastAsia="Times New Roman" w:hAnsiTheme="majorBidi" w:cstheme="majorBidi"/>
          <w:b/>
          <w:bCs/>
          <w:color w:val="000000"/>
          <w:sz w:val="24"/>
          <w:szCs w:val="24"/>
          <w:lang w:eastAsia="tr-TR"/>
        </w:rPr>
        <w:t>Üçüncü</w:t>
      </w:r>
      <w:r w:rsidRPr="00530312">
        <w:rPr>
          <w:rFonts w:asciiTheme="majorBidi" w:eastAsia="Times New Roman" w:hAnsiTheme="majorBidi" w:cstheme="majorBidi"/>
          <w:color w:val="000000"/>
          <w:sz w:val="24"/>
          <w:szCs w:val="24"/>
          <w:lang w:eastAsia="tr-TR"/>
        </w:rPr>
        <w:t xml:space="preserve"> olarak da insan estetik zevkini tatmin için de Kur’an-ı Kerim okur. Çünkü insan </w:t>
      </w:r>
      <w:proofErr w:type="spellStart"/>
      <w:r w:rsidRPr="00530312">
        <w:rPr>
          <w:rFonts w:asciiTheme="majorBidi" w:eastAsia="Times New Roman" w:hAnsiTheme="majorBidi" w:cstheme="majorBidi"/>
          <w:color w:val="000000"/>
          <w:sz w:val="24"/>
          <w:szCs w:val="24"/>
          <w:lang w:eastAsia="tr-TR"/>
        </w:rPr>
        <w:t>teğannîye</w:t>
      </w:r>
      <w:proofErr w:type="spellEnd"/>
      <w:r w:rsidRPr="00530312">
        <w:rPr>
          <w:rFonts w:asciiTheme="majorBidi" w:eastAsia="Times New Roman" w:hAnsiTheme="majorBidi" w:cstheme="majorBidi"/>
          <w:color w:val="000000"/>
          <w:sz w:val="24"/>
          <w:szCs w:val="24"/>
          <w:lang w:eastAsia="tr-TR"/>
        </w:rPr>
        <w:t xml:space="preserve"> ihtiyaç duyar.</w:t>
      </w:r>
    </w:p>
    <w:p w:rsidR="0093178E" w:rsidRDefault="0093178E"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6A67D3" w:rsidRPr="00530312"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Peygamberimiz “</w:t>
      </w:r>
      <w:proofErr w:type="spellStart"/>
      <w:r w:rsidRPr="00530312">
        <w:rPr>
          <w:rFonts w:asciiTheme="majorBidi" w:eastAsia="Times New Roman" w:hAnsiTheme="majorBidi" w:cstheme="majorBidi"/>
          <w:color w:val="000000"/>
          <w:sz w:val="24"/>
          <w:szCs w:val="24"/>
          <w:lang w:eastAsia="tr-TR"/>
        </w:rPr>
        <w:t>Erihna</w:t>
      </w:r>
      <w:proofErr w:type="spellEnd"/>
      <w:r w:rsidRPr="00530312">
        <w:rPr>
          <w:rFonts w:asciiTheme="majorBidi" w:eastAsia="Times New Roman" w:hAnsiTheme="majorBidi" w:cstheme="majorBidi"/>
          <w:color w:val="000000"/>
          <w:sz w:val="24"/>
          <w:szCs w:val="24"/>
          <w:lang w:eastAsia="tr-TR"/>
        </w:rPr>
        <w:t xml:space="preserve"> ya Bilal” (Bizi ferahlat ya Bilal) buyurarak, Hz. Bilal </w:t>
      </w:r>
      <w:proofErr w:type="spellStart"/>
      <w:r w:rsidRPr="00530312">
        <w:rPr>
          <w:rFonts w:asciiTheme="majorBidi" w:eastAsia="Times New Roman" w:hAnsiTheme="majorBidi" w:cstheme="majorBidi"/>
          <w:color w:val="000000"/>
          <w:sz w:val="24"/>
          <w:szCs w:val="24"/>
          <w:lang w:eastAsia="tr-TR"/>
        </w:rPr>
        <w:t>radıyellahü</w:t>
      </w:r>
      <w:proofErr w:type="spellEnd"/>
      <w:r w:rsidRPr="00530312">
        <w:rPr>
          <w:rFonts w:asciiTheme="majorBidi" w:eastAsia="Times New Roman" w:hAnsiTheme="majorBidi" w:cstheme="majorBidi"/>
          <w:color w:val="000000"/>
          <w:sz w:val="24"/>
          <w:szCs w:val="24"/>
          <w:lang w:eastAsia="tr-TR"/>
        </w:rPr>
        <w:t xml:space="preserve"> </w:t>
      </w:r>
      <w:proofErr w:type="spellStart"/>
      <w:r w:rsidRPr="00530312">
        <w:rPr>
          <w:rFonts w:asciiTheme="majorBidi" w:eastAsia="Times New Roman" w:hAnsiTheme="majorBidi" w:cstheme="majorBidi"/>
          <w:color w:val="000000"/>
          <w:sz w:val="24"/>
          <w:szCs w:val="24"/>
          <w:lang w:eastAsia="tr-TR"/>
        </w:rPr>
        <w:t>anh’tan</w:t>
      </w:r>
      <w:proofErr w:type="spellEnd"/>
      <w:r w:rsidRPr="00530312">
        <w:rPr>
          <w:rFonts w:asciiTheme="majorBidi" w:eastAsia="Times New Roman" w:hAnsiTheme="majorBidi" w:cstheme="majorBidi"/>
          <w:color w:val="000000"/>
          <w:sz w:val="24"/>
          <w:szCs w:val="24"/>
          <w:lang w:eastAsia="tr-TR"/>
        </w:rPr>
        <w:t xml:space="preserve"> Kur’an-ı Kerim tilavet etmesini istemiştir.</w:t>
      </w:r>
    </w:p>
    <w:p w:rsidR="0093178E" w:rsidRDefault="0093178E"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6A67D3" w:rsidRPr="00530312"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 xml:space="preserve">İkinci merhale </w:t>
      </w:r>
      <w:proofErr w:type="spellStart"/>
      <w:r w:rsidRPr="00530312">
        <w:rPr>
          <w:rFonts w:asciiTheme="majorBidi" w:eastAsia="Times New Roman" w:hAnsiTheme="majorBidi" w:cstheme="majorBidi"/>
          <w:color w:val="000000"/>
          <w:sz w:val="24"/>
          <w:szCs w:val="24"/>
          <w:lang w:eastAsia="tr-TR"/>
        </w:rPr>
        <w:t>fehmi</w:t>
      </w:r>
      <w:proofErr w:type="spellEnd"/>
      <w:r w:rsidRPr="00530312">
        <w:rPr>
          <w:rFonts w:asciiTheme="majorBidi" w:eastAsia="Times New Roman" w:hAnsiTheme="majorBidi" w:cstheme="majorBidi"/>
          <w:color w:val="000000"/>
          <w:sz w:val="24"/>
          <w:szCs w:val="24"/>
          <w:lang w:eastAsia="tr-TR"/>
        </w:rPr>
        <w:t xml:space="preserve"> Muhsin (doğru ve güzel anlama) dediğimiz kuran </w:t>
      </w:r>
      <w:r w:rsidR="00C43C23" w:rsidRPr="00530312">
        <w:rPr>
          <w:rFonts w:asciiTheme="majorBidi" w:eastAsia="Times New Roman" w:hAnsiTheme="majorBidi" w:cstheme="majorBidi"/>
          <w:color w:val="000000"/>
          <w:sz w:val="24"/>
          <w:szCs w:val="24"/>
          <w:lang w:eastAsia="tr-TR"/>
        </w:rPr>
        <w:t>doğru anlamak</w:t>
      </w:r>
      <w:r w:rsidRPr="00530312">
        <w:rPr>
          <w:rFonts w:asciiTheme="majorBidi" w:eastAsia="Times New Roman" w:hAnsiTheme="majorBidi" w:cstheme="majorBidi"/>
          <w:color w:val="000000"/>
          <w:sz w:val="24"/>
          <w:szCs w:val="24"/>
          <w:lang w:eastAsia="tr-TR"/>
        </w:rPr>
        <w:t xml:space="preserve"> </w:t>
      </w:r>
      <w:r w:rsidR="00C43C23" w:rsidRPr="00530312">
        <w:rPr>
          <w:rFonts w:asciiTheme="majorBidi" w:eastAsia="Times New Roman" w:hAnsiTheme="majorBidi" w:cstheme="majorBidi"/>
          <w:color w:val="000000"/>
          <w:sz w:val="24"/>
          <w:szCs w:val="24"/>
          <w:lang w:eastAsia="tr-TR"/>
        </w:rPr>
        <w:t>için okuruz</w:t>
      </w:r>
      <w:r w:rsidRPr="00530312">
        <w:rPr>
          <w:rFonts w:asciiTheme="majorBidi" w:eastAsia="Times New Roman" w:hAnsiTheme="majorBidi" w:cstheme="majorBidi"/>
          <w:color w:val="000000"/>
          <w:sz w:val="24"/>
          <w:szCs w:val="24"/>
          <w:lang w:eastAsia="tr-TR"/>
        </w:rPr>
        <w:t xml:space="preserve">.  Kuranı anlamadan okumakla her </w:t>
      </w:r>
      <w:r w:rsidR="00C43C23" w:rsidRPr="00530312">
        <w:rPr>
          <w:rFonts w:asciiTheme="majorBidi" w:eastAsia="Times New Roman" w:hAnsiTheme="majorBidi" w:cstheme="majorBidi"/>
          <w:color w:val="000000"/>
          <w:sz w:val="24"/>
          <w:szCs w:val="24"/>
          <w:lang w:eastAsia="tr-TR"/>
        </w:rPr>
        <w:t>ne kadar</w:t>
      </w:r>
      <w:r w:rsidRPr="00530312">
        <w:rPr>
          <w:rFonts w:asciiTheme="majorBidi" w:eastAsia="Times New Roman" w:hAnsiTheme="majorBidi" w:cstheme="majorBidi"/>
          <w:color w:val="000000"/>
          <w:sz w:val="24"/>
          <w:szCs w:val="24"/>
          <w:lang w:eastAsia="tr-TR"/>
        </w:rPr>
        <w:t xml:space="preserve"> </w:t>
      </w:r>
      <w:r w:rsidR="00C43C23" w:rsidRPr="00530312">
        <w:rPr>
          <w:rFonts w:asciiTheme="majorBidi" w:eastAsia="Times New Roman" w:hAnsiTheme="majorBidi" w:cstheme="majorBidi"/>
          <w:color w:val="000000"/>
          <w:sz w:val="24"/>
          <w:szCs w:val="24"/>
          <w:lang w:eastAsia="tr-TR"/>
        </w:rPr>
        <w:t>sevap</w:t>
      </w:r>
      <w:r w:rsidRPr="00530312">
        <w:rPr>
          <w:rFonts w:asciiTheme="majorBidi" w:eastAsia="Times New Roman" w:hAnsiTheme="majorBidi" w:cstheme="majorBidi"/>
          <w:color w:val="000000"/>
          <w:sz w:val="24"/>
          <w:szCs w:val="24"/>
          <w:lang w:eastAsia="tr-TR"/>
        </w:rPr>
        <w:t xml:space="preserve"> </w:t>
      </w:r>
      <w:r w:rsidR="00C43C23" w:rsidRPr="00530312">
        <w:rPr>
          <w:rFonts w:asciiTheme="majorBidi" w:eastAsia="Times New Roman" w:hAnsiTheme="majorBidi" w:cstheme="majorBidi"/>
          <w:color w:val="000000"/>
          <w:sz w:val="24"/>
          <w:szCs w:val="24"/>
          <w:lang w:eastAsia="tr-TR"/>
        </w:rPr>
        <w:t>kazanmış, ibadet</w:t>
      </w:r>
      <w:r w:rsidRPr="00530312">
        <w:rPr>
          <w:rFonts w:asciiTheme="majorBidi" w:eastAsia="Times New Roman" w:hAnsiTheme="majorBidi" w:cstheme="majorBidi"/>
          <w:color w:val="000000"/>
          <w:sz w:val="24"/>
          <w:szCs w:val="24"/>
          <w:lang w:eastAsia="tr-TR"/>
        </w:rPr>
        <w:t xml:space="preserve"> etmiş </w:t>
      </w:r>
      <w:r w:rsidR="00C43C23" w:rsidRPr="00530312">
        <w:rPr>
          <w:rFonts w:asciiTheme="majorBidi" w:eastAsia="Times New Roman" w:hAnsiTheme="majorBidi" w:cstheme="majorBidi"/>
          <w:color w:val="000000"/>
          <w:sz w:val="24"/>
          <w:szCs w:val="24"/>
          <w:lang w:eastAsia="tr-TR"/>
        </w:rPr>
        <w:t>olsak ta</w:t>
      </w:r>
      <w:r w:rsidRPr="00530312">
        <w:rPr>
          <w:rFonts w:asciiTheme="majorBidi" w:eastAsia="Times New Roman" w:hAnsiTheme="majorBidi" w:cstheme="majorBidi"/>
          <w:color w:val="000000"/>
          <w:sz w:val="24"/>
          <w:szCs w:val="24"/>
          <w:lang w:eastAsia="tr-TR"/>
        </w:rPr>
        <w:t xml:space="preserve"> asıl maksat olan kuranı anlamayı</w:t>
      </w:r>
      <w:r w:rsidR="00C43C23" w:rsidRPr="00530312">
        <w:rPr>
          <w:rFonts w:asciiTheme="majorBidi" w:eastAsia="Times New Roman" w:hAnsiTheme="majorBidi" w:cstheme="majorBidi"/>
          <w:color w:val="000000"/>
          <w:sz w:val="24"/>
          <w:szCs w:val="24"/>
          <w:lang w:eastAsia="tr-TR"/>
        </w:rPr>
        <w:t>,</w:t>
      </w:r>
      <w:r w:rsidRPr="00530312">
        <w:rPr>
          <w:rFonts w:asciiTheme="majorBidi" w:eastAsia="Times New Roman" w:hAnsiTheme="majorBidi" w:cstheme="majorBidi"/>
          <w:color w:val="000000"/>
          <w:sz w:val="24"/>
          <w:szCs w:val="24"/>
          <w:lang w:eastAsia="tr-TR"/>
        </w:rPr>
        <w:t xml:space="preserve"> kavrama</w:t>
      </w:r>
      <w:r w:rsidR="00C43C23" w:rsidRPr="00530312">
        <w:rPr>
          <w:rFonts w:asciiTheme="majorBidi" w:eastAsia="Times New Roman" w:hAnsiTheme="majorBidi" w:cstheme="majorBidi"/>
          <w:color w:val="000000"/>
          <w:sz w:val="24"/>
          <w:szCs w:val="24"/>
          <w:lang w:eastAsia="tr-TR"/>
        </w:rPr>
        <w:t>y</w:t>
      </w:r>
      <w:r w:rsidRPr="00530312">
        <w:rPr>
          <w:rFonts w:asciiTheme="majorBidi" w:eastAsia="Times New Roman" w:hAnsiTheme="majorBidi" w:cstheme="majorBidi"/>
          <w:color w:val="000000"/>
          <w:sz w:val="24"/>
          <w:szCs w:val="24"/>
          <w:lang w:eastAsia="tr-TR"/>
        </w:rPr>
        <w:t xml:space="preserve">ı </w:t>
      </w:r>
      <w:r w:rsidR="00C43C23" w:rsidRPr="00530312">
        <w:rPr>
          <w:rFonts w:asciiTheme="majorBidi" w:eastAsia="Times New Roman" w:hAnsiTheme="majorBidi" w:cstheme="majorBidi"/>
          <w:color w:val="000000"/>
          <w:sz w:val="24"/>
          <w:szCs w:val="24"/>
          <w:lang w:eastAsia="tr-TR"/>
        </w:rPr>
        <w:t xml:space="preserve">ve </w:t>
      </w:r>
      <w:r w:rsidRPr="00530312">
        <w:rPr>
          <w:rFonts w:asciiTheme="majorBidi" w:eastAsia="Times New Roman" w:hAnsiTheme="majorBidi" w:cstheme="majorBidi"/>
          <w:color w:val="000000"/>
          <w:sz w:val="24"/>
          <w:szCs w:val="24"/>
          <w:lang w:eastAsia="tr-TR"/>
        </w:rPr>
        <w:t xml:space="preserve">bilgi sahibi olmayı gerçekleştirmiş olamayız. </w:t>
      </w:r>
      <w:r w:rsidR="00C43C23" w:rsidRPr="00530312">
        <w:rPr>
          <w:rFonts w:asciiTheme="majorBidi" w:eastAsia="Times New Roman" w:hAnsiTheme="majorBidi" w:cstheme="majorBidi"/>
          <w:color w:val="000000"/>
          <w:sz w:val="24"/>
          <w:szCs w:val="24"/>
          <w:lang w:eastAsia="tr-TR"/>
        </w:rPr>
        <w:t>Hâlbuki</w:t>
      </w:r>
      <w:r w:rsidRPr="00530312">
        <w:rPr>
          <w:rFonts w:asciiTheme="majorBidi" w:eastAsia="Times New Roman" w:hAnsiTheme="majorBidi" w:cstheme="majorBidi"/>
          <w:color w:val="000000"/>
          <w:sz w:val="24"/>
          <w:szCs w:val="24"/>
          <w:lang w:eastAsia="tr-TR"/>
        </w:rPr>
        <w:t xml:space="preserve"> kuran okunmak ve en çokta anlaşılmak üzere </w:t>
      </w:r>
      <w:r w:rsidR="00C43C23" w:rsidRPr="00530312">
        <w:rPr>
          <w:rFonts w:asciiTheme="majorBidi" w:eastAsia="Times New Roman" w:hAnsiTheme="majorBidi" w:cstheme="majorBidi"/>
          <w:color w:val="000000"/>
          <w:sz w:val="24"/>
          <w:szCs w:val="24"/>
          <w:lang w:eastAsia="tr-TR"/>
        </w:rPr>
        <w:t>gönderilmiştir</w:t>
      </w:r>
      <w:r w:rsidRPr="00530312">
        <w:rPr>
          <w:rFonts w:asciiTheme="majorBidi" w:eastAsia="Times New Roman" w:hAnsiTheme="majorBidi" w:cstheme="majorBidi"/>
          <w:color w:val="000000"/>
          <w:sz w:val="24"/>
          <w:szCs w:val="24"/>
          <w:lang w:eastAsia="tr-TR"/>
        </w:rPr>
        <w:t xml:space="preserve">. Yüce rabbimiz kuranı kerimde </w:t>
      </w:r>
    </w:p>
    <w:p w:rsidR="006A67D3" w:rsidRPr="00530312" w:rsidRDefault="006A67D3" w:rsidP="002F2DE6">
      <w:pPr>
        <w:shd w:val="clear" w:color="auto" w:fill="FFFFFF"/>
        <w:spacing w:after="150" w:line="270" w:lineRule="atLeast"/>
        <w:ind w:firstLine="720"/>
        <w:jc w:val="right"/>
        <w:rPr>
          <w:rFonts w:asciiTheme="majorBidi" w:eastAsia="Times New Roman" w:hAnsiTheme="majorBidi" w:cstheme="majorBidi"/>
          <w:color w:val="000000"/>
          <w:sz w:val="32"/>
          <w:szCs w:val="32"/>
          <w:lang w:eastAsia="tr-TR"/>
        </w:rPr>
      </w:pPr>
      <w:r w:rsidRPr="00530312">
        <w:rPr>
          <w:sz w:val="32"/>
          <w:szCs w:val="32"/>
        </w:rPr>
        <w:t xml:space="preserve"> </w:t>
      </w:r>
      <w:r w:rsidRPr="00530312">
        <w:rPr>
          <w:rFonts w:asciiTheme="majorBidi" w:eastAsia="Times New Roman" w:hAnsiTheme="majorBidi" w:cstheme="majorBidi"/>
          <w:color w:val="000000"/>
          <w:sz w:val="32"/>
          <w:szCs w:val="32"/>
          <w:rtl/>
          <w:lang w:eastAsia="tr-TR"/>
        </w:rPr>
        <w:t>إِنَّا أَنزَلْنَاهُ قُرْآنًا عَرَبِيًّا لَّعَلَّكُمْ تَعْقِلُونَ</w:t>
      </w:r>
    </w:p>
    <w:p w:rsidR="006A67D3" w:rsidRPr="00530312"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 xml:space="preserve">“Biz onu, anlayasınız diye, Arapça bir Kuran olarak indirdik.” Ve </w:t>
      </w:r>
    </w:p>
    <w:p w:rsidR="006A67D3" w:rsidRPr="00530312" w:rsidRDefault="006A67D3" w:rsidP="002F2DE6">
      <w:pPr>
        <w:shd w:val="clear" w:color="auto" w:fill="FFFFFF"/>
        <w:spacing w:after="150" w:line="270" w:lineRule="atLeast"/>
        <w:ind w:firstLine="720"/>
        <w:jc w:val="right"/>
        <w:rPr>
          <w:rFonts w:asciiTheme="majorBidi" w:eastAsia="Times New Roman" w:hAnsiTheme="majorBidi" w:cstheme="majorBidi"/>
          <w:color w:val="000000"/>
          <w:sz w:val="32"/>
          <w:szCs w:val="32"/>
          <w:lang w:eastAsia="tr-TR"/>
        </w:rPr>
      </w:pPr>
      <w:r w:rsidRPr="00530312">
        <w:rPr>
          <w:rFonts w:asciiTheme="majorBidi" w:eastAsia="Times New Roman" w:hAnsiTheme="majorBidi" w:cstheme="majorBidi"/>
          <w:color w:val="000000"/>
          <w:sz w:val="32"/>
          <w:szCs w:val="32"/>
          <w:rtl/>
          <w:lang w:eastAsia="tr-TR"/>
        </w:rPr>
        <w:t>وَلَقَدْ يَسَّرْنَا الْقُرْآنَ لِلذِّكْرِ فَهَلْ مِنْ مُدَّكِرٍ</w:t>
      </w:r>
    </w:p>
    <w:p w:rsidR="00C43C23" w:rsidRPr="00530312"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w:t>
      </w:r>
      <w:proofErr w:type="spellStart"/>
      <w:r w:rsidRPr="00530312">
        <w:rPr>
          <w:rFonts w:asciiTheme="majorBidi" w:eastAsia="Times New Roman" w:hAnsiTheme="majorBidi" w:cstheme="majorBidi"/>
          <w:color w:val="000000"/>
          <w:sz w:val="24"/>
          <w:szCs w:val="24"/>
          <w:lang w:eastAsia="tr-TR"/>
        </w:rPr>
        <w:t>Andolsun</w:t>
      </w:r>
      <w:proofErr w:type="spellEnd"/>
      <w:r w:rsidRPr="00530312">
        <w:rPr>
          <w:rFonts w:asciiTheme="majorBidi" w:eastAsia="Times New Roman" w:hAnsiTheme="majorBidi" w:cstheme="majorBidi"/>
          <w:color w:val="000000"/>
          <w:sz w:val="24"/>
          <w:szCs w:val="24"/>
          <w:lang w:eastAsia="tr-TR"/>
        </w:rPr>
        <w:t xml:space="preserve"> biz, </w:t>
      </w:r>
      <w:proofErr w:type="spellStart"/>
      <w:r w:rsidRPr="00530312">
        <w:rPr>
          <w:rFonts w:asciiTheme="majorBidi" w:eastAsia="Times New Roman" w:hAnsiTheme="majorBidi" w:cstheme="majorBidi"/>
          <w:color w:val="000000"/>
          <w:sz w:val="24"/>
          <w:szCs w:val="24"/>
          <w:lang w:eastAsia="tr-TR"/>
        </w:rPr>
        <w:t>Kur’anı</w:t>
      </w:r>
      <w:proofErr w:type="spellEnd"/>
      <w:r w:rsidRPr="00530312">
        <w:rPr>
          <w:rFonts w:asciiTheme="majorBidi" w:eastAsia="Times New Roman" w:hAnsiTheme="majorBidi" w:cstheme="majorBidi"/>
          <w:color w:val="000000"/>
          <w:sz w:val="24"/>
          <w:szCs w:val="24"/>
          <w:lang w:eastAsia="tr-TR"/>
        </w:rPr>
        <w:t xml:space="preserve"> düşünüp öğüt almak için kolaylaştırdık. Var m</w:t>
      </w:r>
      <w:r w:rsidR="0093178E">
        <w:rPr>
          <w:rFonts w:asciiTheme="majorBidi" w:eastAsia="Times New Roman" w:hAnsiTheme="majorBidi" w:cstheme="majorBidi"/>
          <w:color w:val="000000"/>
          <w:sz w:val="24"/>
          <w:szCs w:val="24"/>
          <w:lang w:eastAsia="tr-TR"/>
        </w:rPr>
        <w:t>ı düşünüp öğüt alan?"  (Kamer, 22. 32.</w:t>
      </w:r>
      <w:r w:rsidRPr="00530312">
        <w:rPr>
          <w:rFonts w:asciiTheme="majorBidi" w:eastAsia="Times New Roman" w:hAnsiTheme="majorBidi" w:cstheme="majorBidi"/>
          <w:color w:val="000000"/>
          <w:sz w:val="24"/>
          <w:szCs w:val="24"/>
          <w:lang w:eastAsia="tr-TR"/>
        </w:rPr>
        <w:t>) buyurarak kuranın asıl maksadının anlaşılmak olduğunu belirtmiştir.</w:t>
      </w:r>
    </w:p>
    <w:p w:rsidR="0093178E" w:rsidRDefault="0093178E"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C43C23" w:rsidRPr="00530312" w:rsidRDefault="00C43C2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K</w:t>
      </w:r>
      <w:r w:rsidR="0093178E">
        <w:rPr>
          <w:rFonts w:asciiTheme="majorBidi" w:eastAsia="Times New Roman" w:hAnsiTheme="majorBidi" w:cstheme="majorBidi"/>
          <w:color w:val="000000"/>
          <w:sz w:val="24"/>
          <w:szCs w:val="24"/>
          <w:lang w:eastAsia="tr-TR"/>
        </w:rPr>
        <w:t>uranı K</w:t>
      </w:r>
      <w:r w:rsidR="006A67D3" w:rsidRPr="00530312">
        <w:rPr>
          <w:rFonts w:asciiTheme="majorBidi" w:eastAsia="Times New Roman" w:hAnsiTheme="majorBidi" w:cstheme="majorBidi"/>
          <w:color w:val="000000"/>
          <w:sz w:val="24"/>
          <w:szCs w:val="24"/>
          <w:lang w:eastAsia="tr-TR"/>
        </w:rPr>
        <w:t>erim bir hayat</w:t>
      </w:r>
      <w:r w:rsidRPr="00530312">
        <w:rPr>
          <w:rFonts w:asciiTheme="majorBidi" w:eastAsia="Times New Roman" w:hAnsiTheme="majorBidi" w:cstheme="majorBidi"/>
          <w:color w:val="000000"/>
          <w:sz w:val="24"/>
          <w:szCs w:val="24"/>
          <w:lang w:eastAsia="tr-TR"/>
        </w:rPr>
        <w:t xml:space="preserve"> kitabı,</w:t>
      </w:r>
      <w:r w:rsidR="006A67D3" w:rsidRPr="00530312">
        <w:rPr>
          <w:rFonts w:asciiTheme="majorBidi" w:eastAsia="Times New Roman" w:hAnsiTheme="majorBidi" w:cstheme="majorBidi"/>
          <w:color w:val="000000"/>
          <w:sz w:val="24"/>
          <w:szCs w:val="24"/>
          <w:lang w:eastAsia="tr-TR"/>
        </w:rPr>
        <w:t xml:space="preserve"> bir yaşam kitabıdır. Onunla yaşayabilmek ona uygun bir hayat sürebilmek için sadece okumayla iktifa etmeyip onu iyi anlamak gerekir. </w:t>
      </w:r>
    </w:p>
    <w:p w:rsidR="0093178E" w:rsidRDefault="0093178E"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C43C23" w:rsidRPr="00530312"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 xml:space="preserve">Onu okumayı güzel bir şeye bakıp göz zevkimiz </w:t>
      </w:r>
      <w:r w:rsidR="00C43C23" w:rsidRPr="00530312">
        <w:rPr>
          <w:rFonts w:asciiTheme="majorBidi" w:eastAsia="Times New Roman" w:hAnsiTheme="majorBidi" w:cstheme="majorBidi"/>
          <w:color w:val="000000"/>
          <w:sz w:val="24"/>
          <w:szCs w:val="24"/>
          <w:lang w:eastAsia="tr-TR"/>
        </w:rPr>
        <w:t>tatmin</w:t>
      </w:r>
      <w:r w:rsidRPr="00530312">
        <w:rPr>
          <w:rFonts w:asciiTheme="majorBidi" w:eastAsia="Times New Roman" w:hAnsiTheme="majorBidi" w:cstheme="majorBidi"/>
          <w:color w:val="000000"/>
          <w:sz w:val="24"/>
          <w:szCs w:val="24"/>
          <w:lang w:eastAsia="tr-TR"/>
        </w:rPr>
        <w:t xml:space="preserve"> etmeye</w:t>
      </w:r>
      <w:r w:rsidR="00C43C23" w:rsidRPr="00530312">
        <w:rPr>
          <w:rFonts w:asciiTheme="majorBidi" w:eastAsia="Times New Roman" w:hAnsiTheme="majorBidi" w:cstheme="majorBidi"/>
          <w:color w:val="000000"/>
          <w:sz w:val="24"/>
          <w:szCs w:val="24"/>
          <w:lang w:eastAsia="tr-TR"/>
        </w:rPr>
        <w:t>,</w:t>
      </w:r>
      <w:r w:rsidRPr="00530312">
        <w:rPr>
          <w:rFonts w:asciiTheme="majorBidi" w:eastAsia="Times New Roman" w:hAnsiTheme="majorBidi" w:cstheme="majorBidi"/>
          <w:color w:val="000000"/>
          <w:sz w:val="24"/>
          <w:szCs w:val="24"/>
          <w:lang w:eastAsia="tr-TR"/>
        </w:rPr>
        <w:t xml:space="preserve"> anlamayı tatlı bir şeyi ağzımıza atıp ağzımızı tatlandırmaya</w:t>
      </w:r>
      <w:r w:rsidR="00C43C23" w:rsidRPr="00530312">
        <w:rPr>
          <w:rFonts w:asciiTheme="majorBidi" w:eastAsia="Times New Roman" w:hAnsiTheme="majorBidi" w:cstheme="majorBidi"/>
          <w:color w:val="000000"/>
          <w:sz w:val="24"/>
          <w:szCs w:val="24"/>
          <w:lang w:eastAsia="tr-TR"/>
        </w:rPr>
        <w:t>,</w:t>
      </w:r>
      <w:r w:rsidRPr="00530312">
        <w:rPr>
          <w:rFonts w:asciiTheme="majorBidi" w:eastAsia="Times New Roman" w:hAnsiTheme="majorBidi" w:cstheme="majorBidi"/>
          <w:color w:val="000000"/>
          <w:sz w:val="24"/>
          <w:szCs w:val="24"/>
          <w:lang w:eastAsia="tr-TR"/>
        </w:rPr>
        <w:t xml:space="preserve"> onunla </w:t>
      </w:r>
      <w:r w:rsidR="00C43C23" w:rsidRPr="00530312">
        <w:rPr>
          <w:rFonts w:asciiTheme="majorBidi" w:eastAsia="Times New Roman" w:hAnsiTheme="majorBidi" w:cstheme="majorBidi"/>
          <w:color w:val="000000"/>
          <w:sz w:val="24"/>
          <w:szCs w:val="24"/>
          <w:lang w:eastAsia="tr-TR"/>
        </w:rPr>
        <w:t>yaşamayı da</w:t>
      </w:r>
      <w:r w:rsidRPr="00530312">
        <w:rPr>
          <w:rFonts w:asciiTheme="majorBidi" w:eastAsia="Times New Roman" w:hAnsiTheme="majorBidi" w:cstheme="majorBidi"/>
          <w:color w:val="000000"/>
          <w:sz w:val="24"/>
          <w:szCs w:val="24"/>
          <w:lang w:eastAsia="tr-TR"/>
        </w:rPr>
        <w:t xml:space="preserve"> güzel bir yemeği yemeye benzetebilir. </w:t>
      </w:r>
    </w:p>
    <w:p w:rsidR="0093178E" w:rsidRDefault="0093178E"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6A67D3" w:rsidRPr="00530312" w:rsidRDefault="006A67D3" w:rsidP="0093178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 xml:space="preserve">Kuranı anlamazsak haram ve helalı, adalet ve </w:t>
      </w:r>
      <w:r w:rsidR="00C43C23" w:rsidRPr="00530312">
        <w:rPr>
          <w:rFonts w:asciiTheme="majorBidi" w:eastAsia="Times New Roman" w:hAnsiTheme="majorBidi" w:cstheme="majorBidi"/>
          <w:color w:val="000000"/>
          <w:sz w:val="24"/>
          <w:szCs w:val="24"/>
          <w:lang w:eastAsia="tr-TR"/>
        </w:rPr>
        <w:t>zulmü, iyilik</w:t>
      </w:r>
      <w:r w:rsidRPr="00530312">
        <w:rPr>
          <w:rFonts w:asciiTheme="majorBidi" w:eastAsia="Times New Roman" w:hAnsiTheme="majorBidi" w:cstheme="majorBidi"/>
          <w:color w:val="000000"/>
          <w:sz w:val="24"/>
          <w:szCs w:val="24"/>
          <w:lang w:eastAsia="tr-TR"/>
        </w:rPr>
        <w:t xml:space="preserve"> ve </w:t>
      </w:r>
      <w:r w:rsidR="00C43C23" w:rsidRPr="00530312">
        <w:rPr>
          <w:rFonts w:asciiTheme="majorBidi" w:eastAsia="Times New Roman" w:hAnsiTheme="majorBidi" w:cstheme="majorBidi"/>
          <w:color w:val="000000"/>
          <w:sz w:val="24"/>
          <w:szCs w:val="24"/>
          <w:lang w:eastAsia="tr-TR"/>
        </w:rPr>
        <w:t>kötülüğü</w:t>
      </w:r>
      <w:r w:rsidRPr="00530312">
        <w:rPr>
          <w:rFonts w:asciiTheme="majorBidi" w:eastAsia="Times New Roman" w:hAnsiTheme="majorBidi" w:cstheme="majorBidi"/>
          <w:color w:val="000000"/>
          <w:sz w:val="24"/>
          <w:szCs w:val="24"/>
          <w:lang w:eastAsia="tr-TR"/>
        </w:rPr>
        <w:t xml:space="preserve"> mazlumlara yârdim etmenin erdem ve faziletini kendi hak ve sorumluluklarımızı, görevlerimizi velhasıl yüce Rabbimizin bizden </w:t>
      </w:r>
      <w:r w:rsidRPr="00530312">
        <w:rPr>
          <w:rFonts w:asciiTheme="majorBidi" w:eastAsia="Times New Roman" w:hAnsiTheme="majorBidi" w:cstheme="majorBidi"/>
          <w:color w:val="000000"/>
          <w:sz w:val="24"/>
          <w:szCs w:val="24"/>
          <w:lang w:eastAsia="tr-TR"/>
        </w:rPr>
        <w:lastRenderedPageBreak/>
        <w:t xml:space="preserve">istediklerinin hiç birisini bilemeyiz. Dolayısıyla kurandan gerekli faydayı temin edip </w:t>
      </w:r>
      <w:proofErr w:type="spellStart"/>
      <w:r w:rsidRPr="00530312">
        <w:rPr>
          <w:rFonts w:asciiTheme="majorBidi" w:eastAsia="Times New Roman" w:hAnsiTheme="majorBidi" w:cstheme="majorBidi"/>
          <w:color w:val="000000"/>
          <w:sz w:val="24"/>
          <w:szCs w:val="24"/>
          <w:lang w:eastAsia="tr-TR"/>
        </w:rPr>
        <w:t>edip</w:t>
      </w:r>
      <w:proofErr w:type="spellEnd"/>
      <w:r w:rsidRPr="00530312">
        <w:rPr>
          <w:rFonts w:asciiTheme="majorBidi" w:eastAsia="Times New Roman" w:hAnsiTheme="majorBidi" w:cstheme="majorBidi"/>
          <w:color w:val="000000"/>
          <w:sz w:val="24"/>
          <w:szCs w:val="24"/>
          <w:lang w:eastAsia="tr-TR"/>
        </w:rPr>
        <w:t xml:space="preserve"> gerektiği gibi faydalanamayız.</w:t>
      </w:r>
    </w:p>
    <w:p w:rsidR="005B0EAE"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5B0EAE"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Üçüncü ve nihai hedef:</w:t>
      </w:r>
    </w:p>
    <w:p w:rsidR="005B0EAE"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K</w:t>
      </w:r>
      <w:r w:rsidR="006A67D3" w:rsidRPr="00530312">
        <w:rPr>
          <w:rFonts w:asciiTheme="majorBidi" w:eastAsia="Times New Roman" w:hAnsiTheme="majorBidi" w:cstheme="majorBidi"/>
          <w:color w:val="000000"/>
          <w:sz w:val="24"/>
          <w:szCs w:val="24"/>
          <w:lang w:eastAsia="tr-TR"/>
        </w:rPr>
        <w:t>uran</w:t>
      </w:r>
      <w:r w:rsidR="00611A83">
        <w:rPr>
          <w:rFonts w:asciiTheme="majorBidi" w:eastAsia="Times New Roman" w:hAnsiTheme="majorBidi" w:cstheme="majorBidi"/>
          <w:color w:val="000000"/>
          <w:sz w:val="24"/>
          <w:szCs w:val="24"/>
          <w:lang w:eastAsia="tr-TR"/>
        </w:rPr>
        <w:t xml:space="preserve"> ahlakıyla ahlaklanmak Kuranla yaşamak K</w:t>
      </w:r>
      <w:r w:rsidR="006A67D3" w:rsidRPr="00530312">
        <w:rPr>
          <w:rFonts w:asciiTheme="majorBidi" w:eastAsia="Times New Roman" w:hAnsiTheme="majorBidi" w:cstheme="majorBidi"/>
          <w:color w:val="000000"/>
          <w:sz w:val="24"/>
          <w:szCs w:val="24"/>
          <w:lang w:eastAsia="tr-TR"/>
        </w:rPr>
        <w:t xml:space="preserve">uranı </w:t>
      </w:r>
      <w:r w:rsidR="00C43C23" w:rsidRPr="00530312">
        <w:rPr>
          <w:rFonts w:asciiTheme="majorBidi" w:eastAsia="Times New Roman" w:hAnsiTheme="majorBidi" w:cstheme="majorBidi"/>
          <w:color w:val="000000"/>
          <w:sz w:val="24"/>
          <w:szCs w:val="24"/>
          <w:lang w:eastAsia="tr-TR"/>
        </w:rPr>
        <w:t>yaşatmaktır. Kuran</w:t>
      </w:r>
      <w:r w:rsidR="006A67D3" w:rsidRPr="00530312">
        <w:rPr>
          <w:rFonts w:asciiTheme="majorBidi" w:eastAsia="Times New Roman" w:hAnsiTheme="majorBidi" w:cstheme="majorBidi"/>
          <w:color w:val="000000"/>
          <w:sz w:val="24"/>
          <w:szCs w:val="24"/>
          <w:lang w:eastAsia="tr-TR"/>
        </w:rPr>
        <w:t xml:space="preserve"> hayatlara ve gönüllere dokunmak için </w:t>
      </w:r>
      <w:r w:rsidR="00C43C23" w:rsidRPr="00530312">
        <w:rPr>
          <w:rFonts w:asciiTheme="majorBidi" w:eastAsia="Times New Roman" w:hAnsiTheme="majorBidi" w:cstheme="majorBidi"/>
          <w:color w:val="000000"/>
          <w:sz w:val="24"/>
          <w:szCs w:val="24"/>
          <w:lang w:eastAsia="tr-TR"/>
        </w:rPr>
        <w:t>gönderilmiştir. Kuran</w:t>
      </w:r>
      <w:r w:rsidR="006A67D3" w:rsidRPr="00530312">
        <w:rPr>
          <w:rFonts w:asciiTheme="majorBidi" w:eastAsia="Times New Roman" w:hAnsiTheme="majorBidi" w:cstheme="majorBidi"/>
          <w:color w:val="000000"/>
          <w:sz w:val="24"/>
          <w:szCs w:val="24"/>
          <w:lang w:eastAsia="tr-TR"/>
        </w:rPr>
        <w:t xml:space="preserve"> insanlara kulluk bilincini aşılamak için gönderilmiştir</w:t>
      </w:r>
      <w:r w:rsidR="00C43C23" w:rsidRPr="00530312">
        <w:rPr>
          <w:rFonts w:asciiTheme="majorBidi" w:eastAsia="Times New Roman" w:hAnsiTheme="majorBidi" w:cstheme="majorBidi"/>
          <w:color w:val="000000"/>
          <w:sz w:val="24"/>
          <w:szCs w:val="24"/>
          <w:lang w:eastAsia="tr-TR"/>
        </w:rPr>
        <w:t>. Kuran yaşanmadığı hayata tatbik edilmediği sürece okumanın ve anlamanın herhangi bir faydası yoktur, olmayacaktır.</w:t>
      </w:r>
    </w:p>
    <w:p w:rsidR="00C43C23" w:rsidRPr="00530312" w:rsidRDefault="00C43C23"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Değerli Müslümanlar</w:t>
      </w:r>
    </w:p>
    <w:p w:rsidR="00C43C23" w:rsidRPr="00530312"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Yüce R</w:t>
      </w:r>
      <w:r w:rsidR="00C43C23" w:rsidRPr="00530312">
        <w:rPr>
          <w:rFonts w:asciiTheme="majorBidi" w:eastAsia="Times New Roman" w:hAnsiTheme="majorBidi" w:cstheme="majorBidi"/>
          <w:color w:val="000000"/>
          <w:sz w:val="24"/>
          <w:szCs w:val="24"/>
          <w:lang w:eastAsia="tr-TR"/>
        </w:rPr>
        <w:t>abbimiz</w:t>
      </w:r>
      <w:r>
        <w:rPr>
          <w:rFonts w:asciiTheme="majorBidi" w:eastAsia="Times New Roman" w:hAnsiTheme="majorBidi" w:cstheme="majorBidi"/>
          <w:color w:val="000000"/>
          <w:sz w:val="24"/>
          <w:szCs w:val="24"/>
          <w:lang w:eastAsia="tr-TR"/>
        </w:rPr>
        <w:t>:</w:t>
      </w:r>
    </w:p>
    <w:p w:rsidR="006A67D3" w:rsidRPr="00530312"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32"/>
          <w:szCs w:val="32"/>
          <w:lang w:eastAsia="tr-TR"/>
        </w:rPr>
      </w:pPr>
      <w:r w:rsidRPr="00530312">
        <w:rPr>
          <w:rFonts w:asciiTheme="majorBidi" w:eastAsia="Times New Roman" w:hAnsiTheme="majorBidi" w:cstheme="majorBidi"/>
          <w:color w:val="000000"/>
          <w:sz w:val="32"/>
          <w:szCs w:val="32"/>
          <w:rtl/>
          <w:lang w:eastAsia="tr-TR"/>
        </w:rPr>
        <w:t>إِنَّ هَذَا الْقُرْآنَ يِهْدِي لِلَّتِي هِيَ أَقْوَمُ وَيُبَشِّرُ الْمُؤْمِنِينَ الَّذِينَ يَعْمَلُونَ الصَّالِحَاتِ أَنَّ لَهُمْ أَجْرًا كَبِيرًا</w:t>
      </w:r>
      <w:r w:rsidRPr="00530312">
        <w:rPr>
          <w:rFonts w:asciiTheme="majorBidi" w:eastAsia="Times New Roman" w:hAnsiTheme="majorBidi" w:cstheme="majorBidi"/>
          <w:color w:val="000000"/>
          <w:sz w:val="32"/>
          <w:szCs w:val="32"/>
          <w:lang w:eastAsia="tr-TR"/>
        </w:rPr>
        <w:t>”</w:t>
      </w:r>
    </w:p>
    <w:p w:rsidR="005B0EAE" w:rsidRDefault="006A67D3"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 xml:space="preserve">“Şüphesiz ki bu Kur'an en doğru yola iletir; iyi davranışlarda bulunan müminlere, kendileri için büyük bir mükâfat olduğunu müjdeler.” </w:t>
      </w:r>
      <w:r w:rsidR="00FB23CA" w:rsidRPr="00530312">
        <w:rPr>
          <w:rFonts w:asciiTheme="majorBidi" w:eastAsia="Times New Roman" w:hAnsiTheme="majorBidi" w:cstheme="majorBidi"/>
          <w:color w:val="000000"/>
          <w:sz w:val="24"/>
          <w:szCs w:val="24"/>
          <w:lang w:eastAsia="tr-TR"/>
        </w:rPr>
        <w:t xml:space="preserve">Buyurarak </w:t>
      </w:r>
      <w:proofErr w:type="spellStart"/>
      <w:r w:rsidR="00FB23CA" w:rsidRPr="00530312">
        <w:rPr>
          <w:rFonts w:asciiTheme="majorBidi" w:eastAsia="Times New Roman" w:hAnsiTheme="majorBidi" w:cstheme="majorBidi"/>
          <w:color w:val="000000"/>
          <w:sz w:val="24"/>
          <w:szCs w:val="24"/>
          <w:lang w:eastAsia="tr-TR"/>
        </w:rPr>
        <w:t>itikadi</w:t>
      </w:r>
      <w:proofErr w:type="spellEnd"/>
      <w:r w:rsidR="00C43C23" w:rsidRPr="00530312">
        <w:rPr>
          <w:rFonts w:asciiTheme="majorBidi" w:eastAsia="Times New Roman" w:hAnsiTheme="majorBidi" w:cstheme="majorBidi"/>
          <w:color w:val="000000"/>
          <w:sz w:val="24"/>
          <w:szCs w:val="24"/>
          <w:lang w:eastAsia="tr-TR"/>
        </w:rPr>
        <w:t xml:space="preserve"> ve ameli konularda</w:t>
      </w:r>
      <w:r w:rsidR="00FB23CA" w:rsidRPr="00530312">
        <w:rPr>
          <w:rFonts w:asciiTheme="majorBidi" w:eastAsia="Times New Roman" w:hAnsiTheme="majorBidi" w:cstheme="majorBidi"/>
          <w:color w:val="000000"/>
          <w:sz w:val="24"/>
          <w:szCs w:val="24"/>
          <w:lang w:eastAsia="tr-TR"/>
        </w:rPr>
        <w:t xml:space="preserve"> birinci kaynağımızın kuranı kerim olduğunu işaret ederek kazançlı çıkmanın </w:t>
      </w:r>
      <w:proofErr w:type="gramStart"/>
      <w:r w:rsidR="00FB23CA" w:rsidRPr="00530312">
        <w:rPr>
          <w:rFonts w:asciiTheme="majorBidi" w:eastAsia="Times New Roman" w:hAnsiTheme="majorBidi" w:cstheme="majorBidi"/>
          <w:color w:val="000000"/>
          <w:sz w:val="24"/>
          <w:szCs w:val="24"/>
          <w:lang w:eastAsia="tr-TR"/>
        </w:rPr>
        <w:t>yegane</w:t>
      </w:r>
      <w:proofErr w:type="gramEnd"/>
      <w:r w:rsidR="00FB23CA" w:rsidRPr="00530312">
        <w:rPr>
          <w:rFonts w:asciiTheme="majorBidi" w:eastAsia="Times New Roman" w:hAnsiTheme="majorBidi" w:cstheme="majorBidi"/>
          <w:color w:val="000000"/>
          <w:sz w:val="24"/>
          <w:szCs w:val="24"/>
          <w:lang w:eastAsia="tr-TR"/>
        </w:rPr>
        <w:t xml:space="preserve"> sebebinin </w:t>
      </w:r>
      <w:r w:rsidR="00EE73B8" w:rsidRPr="00530312">
        <w:rPr>
          <w:rFonts w:asciiTheme="majorBidi" w:eastAsia="Times New Roman" w:hAnsiTheme="majorBidi" w:cstheme="majorBidi"/>
          <w:color w:val="000000"/>
          <w:sz w:val="24"/>
          <w:szCs w:val="24"/>
          <w:lang w:eastAsia="tr-TR"/>
        </w:rPr>
        <w:t>iman etmek ve imanın ger</w:t>
      </w:r>
      <w:r w:rsidR="005B0EAE">
        <w:rPr>
          <w:rFonts w:asciiTheme="majorBidi" w:eastAsia="Times New Roman" w:hAnsiTheme="majorBidi" w:cstheme="majorBidi"/>
          <w:color w:val="000000"/>
          <w:sz w:val="24"/>
          <w:szCs w:val="24"/>
          <w:lang w:eastAsia="tr-TR"/>
        </w:rPr>
        <w:t xml:space="preserve">eği olan </w:t>
      </w:r>
      <w:proofErr w:type="spellStart"/>
      <w:r w:rsidR="005B0EAE">
        <w:rPr>
          <w:rFonts w:asciiTheme="majorBidi" w:eastAsia="Times New Roman" w:hAnsiTheme="majorBidi" w:cstheme="majorBidi"/>
          <w:color w:val="000000"/>
          <w:sz w:val="24"/>
          <w:szCs w:val="24"/>
          <w:lang w:eastAsia="tr-TR"/>
        </w:rPr>
        <w:t>salıh</w:t>
      </w:r>
      <w:proofErr w:type="spellEnd"/>
      <w:r w:rsidR="005B0EAE">
        <w:rPr>
          <w:rFonts w:asciiTheme="majorBidi" w:eastAsia="Times New Roman" w:hAnsiTheme="majorBidi" w:cstheme="majorBidi"/>
          <w:color w:val="000000"/>
          <w:sz w:val="24"/>
          <w:szCs w:val="24"/>
          <w:lang w:eastAsia="tr-TR"/>
        </w:rPr>
        <w:t xml:space="preserve"> ameli vurguluyor.</w:t>
      </w:r>
    </w:p>
    <w:p w:rsidR="005B0EAE"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6A67D3" w:rsidRPr="00530312"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B</w:t>
      </w:r>
      <w:r w:rsidR="00EE73B8" w:rsidRPr="00530312">
        <w:rPr>
          <w:rFonts w:asciiTheme="majorBidi" w:eastAsia="Times New Roman" w:hAnsiTheme="majorBidi" w:cstheme="majorBidi"/>
          <w:color w:val="000000"/>
          <w:sz w:val="24"/>
          <w:szCs w:val="24"/>
          <w:lang w:eastAsia="tr-TR"/>
        </w:rPr>
        <w:t>urada nihai hedef okumak, anlamak ve anladıklarımızı</w:t>
      </w:r>
      <w:r w:rsidR="006A67D3" w:rsidRPr="00530312">
        <w:rPr>
          <w:rFonts w:asciiTheme="majorBidi" w:eastAsia="Times New Roman" w:hAnsiTheme="majorBidi" w:cstheme="majorBidi"/>
          <w:color w:val="000000"/>
          <w:sz w:val="24"/>
          <w:szCs w:val="24"/>
          <w:lang w:eastAsia="tr-TR"/>
        </w:rPr>
        <w:t xml:space="preserve"> hayata aksettirmek ve hayatımıza katmaktır. </w:t>
      </w:r>
    </w:p>
    <w:p w:rsidR="006A67D3" w:rsidRPr="00530312"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p>
    <w:p w:rsidR="006A67D3" w:rsidRPr="00530312"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 xml:space="preserve">Milli şairimiz </w:t>
      </w:r>
      <w:r w:rsidR="00A81E88">
        <w:rPr>
          <w:rFonts w:asciiTheme="majorBidi" w:eastAsia="Times New Roman" w:hAnsiTheme="majorBidi" w:cstheme="majorBidi"/>
          <w:color w:val="000000"/>
          <w:sz w:val="24"/>
          <w:szCs w:val="24"/>
          <w:lang w:eastAsia="tr-TR"/>
        </w:rPr>
        <w:t>Mehmet Aki</w:t>
      </w:r>
      <w:r w:rsidR="00EE73B8" w:rsidRPr="00530312">
        <w:rPr>
          <w:rFonts w:asciiTheme="majorBidi" w:eastAsia="Times New Roman" w:hAnsiTheme="majorBidi" w:cstheme="majorBidi"/>
          <w:color w:val="000000"/>
          <w:sz w:val="24"/>
          <w:szCs w:val="24"/>
          <w:lang w:eastAsia="tr-TR"/>
        </w:rPr>
        <w:t>f Ersoy da</w:t>
      </w:r>
      <w:r w:rsidR="00A81E88">
        <w:rPr>
          <w:rFonts w:asciiTheme="majorBidi" w:eastAsia="Times New Roman" w:hAnsiTheme="majorBidi" w:cstheme="majorBidi"/>
          <w:color w:val="000000"/>
          <w:sz w:val="24"/>
          <w:szCs w:val="24"/>
          <w:lang w:eastAsia="tr-TR"/>
        </w:rPr>
        <w:t>;</w:t>
      </w:r>
    </w:p>
    <w:p w:rsidR="006A67D3" w:rsidRPr="00530312"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İbret olmaz bize her gün okuruz ezber de</w:t>
      </w:r>
    </w:p>
    <w:p w:rsidR="006A67D3" w:rsidRPr="00530312"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Yoksa hiç mana aranmaz mı bu ayetler de</w:t>
      </w:r>
    </w:p>
    <w:p w:rsidR="006A67D3" w:rsidRPr="00530312"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p>
    <w:p w:rsidR="006A67D3" w:rsidRPr="00530312"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 xml:space="preserve">Lafzı muhkem yalnız anlaşılan kuranın </w:t>
      </w:r>
    </w:p>
    <w:p w:rsidR="006A67D3" w:rsidRPr="00530312"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Çünkü kaydında değil hiç birimiz mananın</w:t>
      </w:r>
    </w:p>
    <w:p w:rsidR="006A67D3" w:rsidRPr="00530312"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p>
    <w:p w:rsidR="006A67D3" w:rsidRPr="00530312"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 xml:space="preserve">Ya açar nazmı celilin bakarız yaprağına </w:t>
      </w:r>
    </w:p>
    <w:p w:rsidR="006A67D3" w:rsidRPr="00530312"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Yahut üfler geçeriz bir ölünün toprağına</w:t>
      </w:r>
    </w:p>
    <w:p w:rsidR="006A67D3" w:rsidRPr="00530312"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p>
    <w:p w:rsidR="006A67D3" w:rsidRPr="00530312"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 xml:space="preserve">İnmemiştir hele Kuran şunu hakkıyla bilin </w:t>
      </w:r>
    </w:p>
    <w:p w:rsidR="006A67D3" w:rsidRPr="00530312" w:rsidRDefault="006A67D3" w:rsidP="002F2DE6">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sidRPr="00530312">
        <w:rPr>
          <w:rFonts w:asciiTheme="majorBidi" w:eastAsia="Times New Roman" w:hAnsiTheme="majorBidi" w:cstheme="majorBidi"/>
          <w:color w:val="000000"/>
          <w:sz w:val="24"/>
          <w:szCs w:val="24"/>
          <w:lang w:eastAsia="tr-TR"/>
        </w:rPr>
        <w:t>Ne mezarlıkta okunmak ne fal bakmak için</w:t>
      </w:r>
    </w:p>
    <w:p w:rsidR="005B0EAE"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6A67D3" w:rsidRPr="00530312"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Sadece K</w:t>
      </w:r>
      <w:r w:rsidR="00EE73B8" w:rsidRPr="00530312">
        <w:rPr>
          <w:rFonts w:asciiTheme="majorBidi" w:eastAsia="Times New Roman" w:hAnsiTheme="majorBidi" w:cstheme="majorBidi"/>
          <w:color w:val="000000"/>
          <w:sz w:val="24"/>
          <w:szCs w:val="24"/>
          <w:lang w:eastAsia="tr-TR"/>
        </w:rPr>
        <w:t xml:space="preserve">uran okumayla yetinilmemesini,  anlamak ve yaşamak için daha büyük gayret ve caba sarf edilmesini ne güzel ifade etmişler. </w:t>
      </w:r>
      <w:r w:rsidR="000D1660" w:rsidRPr="00530312">
        <w:rPr>
          <w:rFonts w:asciiTheme="majorBidi" w:eastAsia="Times New Roman" w:hAnsiTheme="majorBidi" w:cstheme="majorBidi"/>
          <w:color w:val="000000"/>
          <w:sz w:val="24"/>
          <w:szCs w:val="24"/>
          <w:lang w:eastAsia="tr-TR"/>
        </w:rPr>
        <w:t xml:space="preserve">Sonuçta </w:t>
      </w:r>
      <w:r w:rsidR="00EE73B8" w:rsidRPr="00530312">
        <w:rPr>
          <w:rFonts w:asciiTheme="majorBidi" w:eastAsia="Times New Roman" w:hAnsiTheme="majorBidi" w:cstheme="majorBidi"/>
          <w:color w:val="000000"/>
          <w:sz w:val="24"/>
          <w:szCs w:val="24"/>
          <w:lang w:eastAsia="tr-TR"/>
        </w:rPr>
        <w:t xml:space="preserve">kuran okunup anlaşılmadığı takdirde gerekli faydanın </w:t>
      </w:r>
      <w:proofErr w:type="gramStart"/>
      <w:r w:rsidR="00EE73B8" w:rsidRPr="00530312">
        <w:rPr>
          <w:rFonts w:asciiTheme="majorBidi" w:eastAsia="Times New Roman" w:hAnsiTheme="majorBidi" w:cstheme="majorBidi"/>
          <w:color w:val="000000"/>
          <w:sz w:val="24"/>
          <w:szCs w:val="24"/>
          <w:lang w:eastAsia="tr-TR"/>
        </w:rPr>
        <w:t>hasıl</w:t>
      </w:r>
      <w:proofErr w:type="gramEnd"/>
      <w:r w:rsidR="00EE73B8" w:rsidRPr="00530312">
        <w:rPr>
          <w:rFonts w:asciiTheme="majorBidi" w:eastAsia="Times New Roman" w:hAnsiTheme="majorBidi" w:cstheme="majorBidi"/>
          <w:color w:val="000000"/>
          <w:sz w:val="24"/>
          <w:szCs w:val="24"/>
          <w:lang w:eastAsia="tr-TR"/>
        </w:rPr>
        <w:t xml:space="preserve"> olamayacağı aksine birtakım mahzurların zuhur edeceği</w:t>
      </w:r>
      <w:r w:rsidR="000D1660" w:rsidRPr="00530312">
        <w:rPr>
          <w:rFonts w:asciiTheme="majorBidi" w:eastAsia="Times New Roman" w:hAnsiTheme="majorBidi" w:cstheme="majorBidi"/>
          <w:color w:val="000000"/>
          <w:sz w:val="24"/>
          <w:szCs w:val="24"/>
          <w:lang w:eastAsia="tr-TR"/>
        </w:rPr>
        <w:t xml:space="preserve"> şiirde güzel bir şekilde ifade edilmiş</w:t>
      </w:r>
      <w:r w:rsidR="00530312" w:rsidRPr="00530312">
        <w:rPr>
          <w:rFonts w:asciiTheme="majorBidi" w:eastAsia="Times New Roman" w:hAnsiTheme="majorBidi" w:cstheme="majorBidi"/>
          <w:color w:val="000000"/>
          <w:sz w:val="24"/>
          <w:szCs w:val="24"/>
          <w:lang w:eastAsia="tr-TR"/>
        </w:rPr>
        <w:t>.</w:t>
      </w:r>
    </w:p>
    <w:p w:rsidR="006A67D3" w:rsidRDefault="006A67D3"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Kuranı nasıl anlarız</w:t>
      </w:r>
    </w:p>
    <w:p w:rsidR="006A67D3"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Yüce Rabbimiz:</w:t>
      </w:r>
    </w:p>
    <w:p w:rsidR="006A67D3" w:rsidRPr="005D7114" w:rsidRDefault="006A67D3" w:rsidP="002F2DE6">
      <w:pPr>
        <w:shd w:val="clear" w:color="auto" w:fill="FFFFFF"/>
        <w:spacing w:after="150" w:line="270" w:lineRule="atLeast"/>
        <w:ind w:firstLine="720"/>
        <w:jc w:val="right"/>
        <w:rPr>
          <w:rFonts w:asciiTheme="majorBidi" w:eastAsia="Times New Roman" w:hAnsiTheme="majorBidi" w:cstheme="majorBidi"/>
          <w:color w:val="000000"/>
          <w:sz w:val="32"/>
          <w:szCs w:val="32"/>
          <w:lang w:eastAsia="tr-TR"/>
        </w:rPr>
      </w:pPr>
      <w:r w:rsidRPr="005D7114">
        <w:rPr>
          <w:rFonts w:asciiTheme="majorBidi" w:eastAsia="Times New Roman" w:hAnsiTheme="majorBidi" w:cstheme="majorBidi"/>
          <w:color w:val="000000"/>
          <w:sz w:val="32"/>
          <w:szCs w:val="32"/>
          <w:rtl/>
          <w:lang w:eastAsia="tr-TR"/>
        </w:rPr>
        <w:t>بِالْبَيِّنَاتِ وَالزُّبُرِ وَأَنزَلْنَا إِلَيْكَ الذِّكْرَ لِتُبَيِّنَ لِلنَّاسِ مَا نُزِّلَ إِلَيْهِمْ وَلَعَلَّهُمْ يَتَفَكَّرُونَ</w:t>
      </w:r>
    </w:p>
    <w:p w:rsidR="005B0EAE" w:rsidRDefault="006A67D3"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lastRenderedPageBreak/>
        <w:t>“</w:t>
      </w:r>
      <w:r w:rsidRPr="0086628A">
        <w:rPr>
          <w:rFonts w:asciiTheme="majorBidi" w:eastAsia="Times New Roman" w:hAnsiTheme="majorBidi" w:cstheme="majorBidi"/>
          <w:color w:val="000000"/>
          <w:sz w:val="24"/>
          <w:szCs w:val="24"/>
          <w:lang w:eastAsia="tr-TR"/>
        </w:rPr>
        <w:t>Apaçık mucizeler ve kitaplarla (gönderildiler). İnsanlara, kendilerine indirileni açıklaman için ve düşünüp anlasınlar diye sana da bu Kur'an'ı indirdik.</w:t>
      </w:r>
      <w:r>
        <w:rPr>
          <w:rFonts w:asciiTheme="majorBidi" w:eastAsia="Times New Roman" w:hAnsiTheme="majorBidi" w:cstheme="majorBidi"/>
          <w:color w:val="000000"/>
          <w:sz w:val="24"/>
          <w:szCs w:val="24"/>
          <w:lang w:eastAsia="tr-TR"/>
        </w:rPr>
        <w:t xml:space="preserve">” </w:t>
      </w:r>
      <w:r w:rsidR="005B0EAE">
        <w:rPr>
          <w:rFonts w:asciiTheme="majorBidi" w:eastAsia="Times New Roman" w:hAnsiTheme="majorBidi" w:cstheme="majorBidi"/>
          <w:color w:val="000000"/>
          <w:sz w:val="24"/>
          <w:szCs w:val="24"/>
          <w:lang w:eastAsia="tr-TR"/>
        </w:rPr>
        <w:t>(</w:t>
      </w:r>
      <w:proofErr w:type="spellStart"/>
      <w:r w:rsidR="005B0EAE">
        <w:rPr>
          <w:rFonts w:asciiTheme="majorBidi" w:eastAsia="Times New Roman" w:hAnsiTheme="majorBidi" w:cstheme="majorBidi"/>
          <w:color w:val="000000"/>
          <w:sz w:val="24"/>
          <w:szCs w:val="24"/>
          <w:lang w:eastAsia="tr-TR"/>
        </w:rPr>
        <w:t>Nahl</w:t>
      </w:r>
      <w:proofErr w:type="spellEnd"/>
      <w:r w:rsidR="005B0EAE">
        <w:rPr>
          <w:rFonts w:asciiTheme="majorBidi" w:eastAsia="Times New Roman" w:hAnsiTheme="majorBidi" w:cstheme="majorBidi"/>
          <w:color w:val="000000"/>
          <w:sz w:val="24"/>
          <w:szCs w:val="24"/>
          <w:lang w:eastAsia="tr-TR"/>
        </w:rPr>
        <w:t xml:space="preserve">, 44) </w:t>
      </w:r>
      <w:r>
        <w:rPr>
          <w:rFonts w:asciiTheme="majorBidi" w:eastAsia="Times New Roman" w:hAnsiTheme="majorBidi" w:cstheme="majorBidi"/>
          <w:color w:val="000000"/>
          <w:sz w:val="24"/>
          <w:szCs w:val="24"/>
          <w:lang w:eastAsia="tr-TR"/>
        </w:rPr>
        <w:t>Buyuruyor.</w:t>
      </w:r>
    </w:p>
    <w:p w:rsidR="005B0EAE"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6A67D3" w:rsidRDefault="006A67D3"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Ayeti kerimeden de anlaşılacağı gibi gerçek anlamda kuranı okumak ve anlamak için kuranı bize getiren, anlatan uygulayan ve örnek olan peygamberimizin sünnetini bilmemiz gerekiyor</w:t>
      </w:r>
    </w:p>
    <w:p w:rsidR="005B0EAE"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5B0EAE" w:rsidRDefault="001331EF"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Kuranı K</w:t>
      </w:r>
      <w:r w:rsidR="006A67D3">
        <w:rPr>
          <w:rFonts w:asciiTheme="majorBidi" w:eastAsia="Times New Roman" w:hAnsiTheme="majorBidi" w:cstheme="majorBidi"/>
          <w:color w:val="000000"/>
          <w:sz w:val="24"/>
          <w:szCs w:val="24"/>
          <w:lang w:eastAsia="tr-TR"/>
        </w:rPr>
        <w:t>erim ve b</w:t>
      </w:r>
      <w:r w:rsidR="006A67D3" w:rsidRPr="004C1957">
        <w:rPr>
          <w:rFonts w:asciiTheme="majorBidi" w:eastAsia="Times New Roman" w:hAnsiTheme="majorBidi" w:cstheme="majorBidi"/>
          <w:color w:val="000000"/>
          <w:sz w:val="24"/>
          <w:szCs w:val="24"/>
          <w:lang w:eastAsia="tr-TR"/>
        </w:rPr>
        <w:t xml:space="preserve">ütün </w:t>
      </w:r>
      <w:r w:rsidR="006A67D3">
        <w:rPr>
          <w:rFonts w:asciiTheme="majorBidi" w:eastAsia="Times New Roman" w:hAnsiTheme="majorBidi" w:cstheme="majorBidi"/>
          <w:color w:val="000000"/>
          <w:sz w:val="24"/>
          <w:szCs w:val="24"/>
          <w:lang w:eastAsia="tr-TR"/>
        </w:rPr>
        <w:t>kutsal kitaplar</w:t>
      </w:r>
      <w:r w:rsidR="006A67D3" w:rsidRPr="004C1957">
        <w:rPr>
          <w:rFonts w:asciiTheme="majorBidi" w:eastAsia="Times New Roman" w:hAnsiTheme="majorBidi" w:cstheme="majorBidi"/>
          <w:color w:val="000000"/>
          <w:sz w:val="24"/>
          <w:szCs w:val="24"/>
          <w:lang w:eastAsia="tr-TR"/>
        </w:rPr>
        <w:t xml:space="preserve"> </w:t>
      </w:r>
      <w:r w:rsidR="006A67D3">
        <w:rPr>
          <w:rFonts w:asciiTheme="majorBidi" w:eastAsia="Times New Roman" w:hAnsiTheme="majorBidi" w:cstheme="majorBidi"/>
          <w:color w:val="000000"/>
          <w:sz w:val="24"/>
          <w:szCs w:val="24"/>
          <w:lang w:eastAsia="tr-TR"/>
        </w:rPr>
        <w:t>Allah Teâlâ tarafından</w:t>
      </w:r>
      <w:r w:rsidR="006A67D3" w:rsidRPr="00193125">
        <w:rPr>
          <w:rFonts w:asciiTheme="majorBidi" w:eastAsia="Times New Roman" w:hAnsiTheme="majorBidi" w:cstheme="majorBidi"/>
          <w:color w:val="000000"/>
          <w:sz w:val="24"/>
          <w:szCs w:val="24"/>
          <w:lang w:eastAsia="tr-TR"/>
        </w:rPr>
        <w:t xml:space="preserve"> peygamber</w:t>
      </w:r>
      <w:r w:rsidR="006A67D3">
        <w:rPr>
          <w:rFonts w:asciiTheme="majorBidi" w:eastAsia="Times New Roman" w:hAnsiTheme="majorBidi" w:cstheme="majorBidi"/>
          <w:color w:val="000000"/>
          <w:sz w:val="24"/>
          <w:szCs w:val="24"/>
          <w:lang w:eastAsia="tr-TR"/>
        </w:rPr>
        <w:t>ler</w:t>
      </w:r>
      <w:r w:rsidR="006A67D3" w:rsidRPr="00193125">
        <w:rPr>
          <w:rFonts w:asciiTheme="majorBidi" w:eastAsia="Times New Roman" w:hAnsiTheme="majorBidi" w:cstheme="majorBidi"/>
          <w:color w:val="000000"/>
          <w:sz w:val="24"/>
          <w:szCs w:val="24"/>
          <w:lang w:eastAsia="tr-TR"/>
        </w:rPr>
        <w:t xml:space="preserve"> vasıtasıyla </w:t>
      </w:r>
      <w:r w:rsidR="006A67D3">
        <w:rPr>
          <w:rFonts w:asciiTheme="majorBidi" w:eastAsia="Times New Roman" w:hAnsiTheme="majorBidi" w:cstheme="majorBidi"/>
          <w:color w:val="000000"/>
          <w:sz w:val="24"/>
          <w:szCs w:val="24"/>
          <w:lang w:eastAsia="tr-TR"/>
        </w:rPr>
        <w:t xml:space="preserve">gönderildikleri ve bu </w:t>
      </w:r>
      <w:r w:rsidR="006A67D3" w:rsidRPr="00193125">
        <w:rPr>
          <w:rFonts w:asciiTheme="majorBidi" w:eastAsia="Times New Roman" w:hAnsiTheme="majorBidi" w:cstheme="majorBidi"/>
          <w:color w:val="000000"/>
          <w:sz w:val="24"/>
          <w:szCs w:val="24"/>
          <w:lang w:eastAsia="tr-TR"/>
        </w:rPr>
        <w:t>kitap</w:t>
      </w:r>
      <w:r w:rsidR="006A67D3">
        <w:rPr>
          <w:rFonts w:asciiTheme="majorBidi" w:eastAsia="Times New Roman" w:hAnsiTheme="majorBidi" w:cstheme="majorBidi"/>
          <w:color w:val="000000"/>
          <w:sz w:val="24"/>
          <w:szCs w:val="24"/>
          <w:lang w:eastAsia="tr-TR"/>
        </w:rPr>
        <w:t>ların içeriğinin tatbik şeklini</w:t>
      </w:r>
      <w:r w:rsidR="006A67D3" w:rsidRPr="00193125">
        <w:rPr>
          <w:rFonts w:asciiTheme="majorBidi" w:eastAsia="Times New Roman" w:hAnsiTheme="majorBidi" w:cstheme="majorBidi"/>
          <w:color w:val="000000"/>
          <w:sz w:val="24"/>
          <w:szCs w:val="24"/>
          <w:lang w:eastAsia="tr-TR"/>
        </w:rPr>
        <w:t xml:space="preserve"> bizlere peygamberler</w:t>
      </w:r>
      <w:r w:rsidR="006A67D3">
        <w:rPr>
          <w:rFonts w:asciiTheme="majorBidi" w:eastAsia="Times New Roman" w:hAnsiTheme="majorBidi" w:cstheme="majorBidi"/>
          <w:color w:val="000000"/>
          <w:sz w:val="24"/>
          <w:szCs w:val="24"/>
          <w:lang w:eastAsia="tr-TR"/>
        </w:rPr>
        <w:t xml:space="preserve"> tarafından </w:t>
      </w:r>
      <w:r w:rsidR="006A67D3" w:rsidRPr="00193125">
        <w:rPr>
          <w:rFonts w:asciiTheme="majorBidi" w:eastAsia="Times New Roman" w:hAnsiTheme="majorBidi" w:cstheme="majorBidi"/>
          <w:color w:val="000000"/>
          <w:sz w:val="24"/>
          <w:szCs w:val="24"/>
          <w:lang w:eastAsia="tr-TR"/>
        </w:rPr>
        <w:t xml:space="preserve">uygulamalı olarak </w:t>
      </w:r>
      <w:r w:rsidR="006A67D3">
        <w:rPr>
          <w:rFonts w:asciiTheme="majorBidi" w:eastAsia="Times New Roman" w:hAnsiTheme="majorBidi" w:cstheme="majorBidi"/>
          <w:color w:val="000000"/>
          <w:sz w:val="24"/>
          <w:szCs w:val="24"/>
          <w:lang w:eastAsia="tr-TR"/>
        </w:rPr>
        <w:t>öğretilmiştir. Bu sebeple sünnet olmadan peygamber tanınmadan, uygulamalarına ve tat</w:t>
      </w:r>
      <w:r>
        <w:rPr>
          <w:rFonts w:asciiTheme="majorBidi" w:eastAsia="Times New Roman" w:hAnsiTheme="majorBidi" w:cstheme="majorBidi"/>
          <w:color w:val="000000"/>
          <w:sz w:val="24"/>
          <w:szCs w:val="24"/>
          <w:lang w:eastAsia="tr-TR"/>
        </w:rPr>
        <w:t>biki şekillerine vakıf olmadan K</w:t>
      </w:r>
      <w:r w:rsidR="006A67D3">
        <w:rPr>
          <w:rFonts w:asciiTheme="majorBidi" w:eastAsia="Times New Roman" w:hAnsiTheme="majorBidi" w:cstheme="majorBidi"/>
          <w:color w:val="000000"/>
          <w:sz w:val="24"/>
          <w:szCs w:val="24"/>
          <w:lang w:eastAsia="tr-TR"/>
        </w:rPr>
        <w:t xml:space="preserve">uranın tam anlamıyla anlaşılamayacağı </w:t>
      </w:r>
      <w:proofErr w:type="gramStart"/>
      <w:r w:rsidR="006A67D3">
        <w:rPr>
          <w:rFonts w:asciiTheme="majorBidi" w:eastAsia="Times New Roman" w:hAnsiTheme="majorBidi" w:cstheme="majorBidi"/>
          <w:color w:val="000000"/>
          <w:sz w:val="24"/>
          <w:szCs w:val="24"/>
          <w:lang w:eastAsia="tr-TR"/>
        </w:rPr>
        <w:t>aşikardır</w:t>
      </w:r>
      <w:proofErr w:type="gramEnd"/>
      <w:r w:rsidR="006A67D3">
        <w:rPr>
          <w:rFonts w:asciiTheme="majorBidi" w:eastAsia="Times New Roman" w:hAnsiTheme="majorBidi" w:cstheme="majorBidi"/>
          <w:color w:val="000000"/>
          <w:sz w:val="24"/>
          <w:szCs w:val="24"/>
          <w:lang w:eastAsia="tr-TR"/>
        </w:rPr>
        <w:t>.</w:t>
      </w:r>
    </w:p>
    <w:p w:rsidR="005B0EAE"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5B0EAE" w:rsidRDefault="001331EF" w:rsidP="001331EF">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Eğer K</w:t>
      </w:r>
      <w:r w:rsidR="00B0771B">
        <w:rPr>
          <w:rFonts w:asciiTheme="majorBidi" w:eastAsia="Times New Roman" w:hAnsiTheme="majorBidi" w:cstheme="majorBidi"/>
          <w:color w:val="000000"/>
          <w:sz w:val="24"/>
          <w:szCs w:val="24"/>
          <w:lang w:eastAsia="tr-TR"/>
        </w:rPr>
        <w:t>uran</w:t>
      </w:r>
      <w:r>
        <w:rPr>
          <w:rFonts w:asciiTheme="majorBidi" w:eastAsia="Times New Roman" w:hAnsiTheme="majorBidi" w:cstheme="majorBidi"/>
          <w:color w:val="000000"/>
          <w:sz w:val="24"/>
          <w:szCs w:val="24"/>
          <w:lang w:eastAsia="tr-TR"/>
        </w:rPr>
        <w:t>;</w:t>
      </w:r>
      <w:r w:rsidR="00B0771B">
        <w:rPr>
          <w:rFonts w:asciiTheme="majorBidi" w:eastAsia="Times New Roman" w:hAnsiTheme="majorBidi" w:cstheme="majorBidi"/>
          <w:color w:val="000000"/>
          <w:sz w:val="24"/>
          <w:szCs w:val="24"/>
          <w:lang w:eastAsia="tr-TR"/>
        </w:rPr>
        <w:t xml:space="preserve"> p</w:t>
      </w:r>
      <w:r w:rsidR="006A67D3">
        <w:rPr>
          <w:rFonts w:asciiTheme="majorBidi" w:eastAsia="Times New Roman" w:hAnsiTheme="majorBidi" w:cstheme="majorBidi"/>
          <w:color w:val="000000"/>
          <w:sz w:val="24"/>
          <w:szCs w:val="24"/>
          <w:lang w:eastAsia="tr-TR"/>
        </w:rPr>
        <w:t>eygamber</w:t>
      </w:r>
      <w:r>
        <w:rPr>
          <w:rFonts w:asciiTheme="majorBidi" w:eastAsia="Times New Roman" w:hAnsiTheme="majorBidi" w:cstheme="majorBidi"/>
          <w:color w:val="000000"/>
          <w:sz w:val="24"/>
          <w:szCs w:val="24"/>
          <w:lang w:eastAsia="tr-TR"/>
        </w:rPr>
        <w:t xml:space="preserve"> ve</w:t>
      </w:r>
      <w:r w:rsidR="00B0771B">
        <w:rPr>
          <w:rFonts w:asciiTheme="majorBidi" w:eastAsia="Times New Roman" w:hAnsiTheme="majorBidi" w:cstheme="majorBidi"/>
          <w:color w:val="000000"/>
          <w:sz w:val="24"/>
          <w:szCs w:val="24"/>
          <w:lang w:eastAsia="tr-TR"/>
        </w:rPr>
        <w:t xml:space="preserve"> </w:t>
      </w:r>
      <w:r w:rsidR="006A67D3">
        <w:rPr>
          <w:rFonts w:asciiTheme="majorBidi" w:eastAsia="Times New Roman" w:hAnsiTheme="majorBidi" w:cstheme="majorBidi"/>
          <w:color w:val="000000"/>
          <w:sz w:val="24"/>
          <w:szCs w:val="24"/>
          <w:lang w:eastAsia="tr-TR"/>
        </w:rPr>
        <w:t xml:space="preserve">onun </w:t>
      </w:r>
      <w:r w:rsidR="00B0771B">
        <w:rPr>
          <w:rFonts w:asciiTheme="majorBidi" w:eastAsia="Times New Roman" w:hAnsiTheme="majorBidi" w:cstheme="majorBidi"/>
          <w:color w:val="000000"/>
          <w:sz w:val="24"/>
          <w:szCs w:val="24"/>
          <w:lang w:eastAsia="tr-TR"/>
        </w:rPr>
        <w:t>sünneti</w:t>
      </w:r>
      <w:r w:rsidR="006A67D3">
        <w:rPr>
          <w:rFonts w:asciiTheme="majorBidi" w:eastAsia="Times New Roman" w:hAnsiTheme="majorBidi" w:cstheme="majorBidi"/>
          <w:color w:val="000000"/>
          <w:sz w:val="24"/>
          <w:szCs w:val="24"/>
          <w:lang w:eastAsia="tr-TR"/>
        </w:rPr>
        <w:t xml:space="preserve"> olmadan </w:t>
      </w:r>
      <w:r w:rsidR="00B0771B">
        <w:rPr>
          <w:rFonts w:asciiTheme="majorBidi" w:eastAsia="Times New Roman" w:hAnsiTheme="majorBidi" w:cstheme="majorBidi"/>
          <w:color w:val="000000"/>
          <w:sz w:val="24"/>
          <w:szCs w:val="24"/>
          <w:lang w:eastAsia="tr-TR"/>
        </w:rPr>
        <w:t>anlaşılacak olsaydı</w:t>
      </w:r>
      <w:r>
        <w:rPr>
          <w:rFonts w:asciiTheme="majorBidi" w:eastAsia="Times New Roman" w:hAnsiTheme="majorBidi" w:cstheme="majorBidi"/>
          <w:color w:val="000000"/>
          <w:sz w:val="24"/>
          <w:szCs w:val="24"/>
          <w:lang w:eastAsia="tr-TR"/>
        </w:rPr>
        <w:t>,</w:t>
      </w:r>
      <w:r w:rsidR="00B0771B">
        <w:rPr>
          <w:rFonts w:asciiTheme="majorBidi" w:eastAsia="Times New Roman" w:hAnsiTheme="majorBidi" w:cstheme="majorBidi"/>
          <w:color w:val="000000"/>
          <w:sz w:val="24"/>
          <w:szCs w:val="24"/>
          <w:lang w:eastAsia="tr-TR"/>
        </w:rPr>
        <w:t xml:space="preserve"> Allah insanlara kendilerinden peygamberler göndermez başka bir metot uygulardı.</w:t>
      </w:r>
      <w:r w:rsidR="00B0771B" w:rsidRPr="00B0771B">
        <w:rPr>
          <w:rFonts w:asciiTheme="majorBidi" w:eastAsia="Times New Roman" w:hAnsiTheme="majorBidi" w:cstheme="majorBidi"/>
          <w:color w:val="000000"/>
          <w:sz w:val="24"/>
          <w:szCs w:val="24"/>
          <w:lang w:eastAsia="tr-TR"/>
        </w:rPr>
        <w:t xml:space="preserve"> </w:t>
      </w:r>
      <w:r>
        <w:rPr>
          <w:rFonts w:asciiTheme="majorBidi" w:eastAsia="Times New Roman" w:hAnsiTheme="majorBidi" w:cstheme="majorBidi"/>
          <w:color w:val="000000"/>
          <w:sz w:val="24"/>
          <w:szCs w:val="24"/>
          <w:lang w:eastAsia="tr-TR"/>
        </w:rPr>
        <w:t>Bu nedenle K</w:t>
      </w:r>
      <w:r w:rsidR="00B0771B" w:rsidRPr="00193125">
        <w:rPr>
          <w:rFonts w:asciiTheme="majorBidi" w:eastAsia="Times New Roman" w:hAnsiTheme="majorBidi" w:cstheme="majorBidi"/>
          <w:color w:val="000000"/>
          <w:sz w:val="24"/>
          <w:szCs w:val="24"/>
          <w:lang w:eastAsia="tr-TR"/>
        </w:rPr>
        <w:t>uran okumada</w:t>
      </w:r>
      <w:r w:rsidR="00B0771B">
        <w:rPr>
          <w:rFonts w:asciiTheme="majorBidi" w:eastAsia="Times New Roman" w:hAnsiTheme="majorBidi" w:cstheme="majorBidi"/>
          <w:color w:val="000000"/>
          <w:sz w:val="24"/>
          <w:szCs w:val="24"/>
          <w:lang w:eastAsia="tr-TR"/>
        </w:rPr>
        <w:t>,</w:t>
      </w:r>
      <w:r w:rsidR="00B0771B" w:rsidRPr="00193125">
        <w:rPr>
          <w:rFonts w:asciiTheme="majorBidi" w:eastAsia="Times New Roman" w:hAnsiTheme="majorBidi" w:cstheme="majorBidi"/>
          <w:color w:val="000000"/>
          <w:sz w:val="24"/>
          <w:szCs w:val="24"/>
          <w:lang w:eastAsia="tr-TR"/>
        </w:rPr>
        <w:t xml:space="preserve"> anlamada ve yaşamada peygamberlerin uygulamaları olan sünneti okumak</w:t>
      </w:r>
      <w:r w:rsidR="00B0771B">
        <w:rPr>
          <w:rFonts w:asciiTheme="majorBidi" w:eastAsia="Times New Roman" w:hAnsiTheme="majorBidi" w:cstheme="majorBidi"/>
          <w:color w:val="000000"/>
          <w:sz w:val="24"/>
          <w:szCs w:val="24"/>
          <w:lang w:eastAsia="tr-TR"/>
        </w:rPr>
        <w:t>, anlamak ve sünnetle</w:t>
      </w:r>
      <w:r w:rsidR="00B0771B" w:rsidRPr="00193125">
        <w:rPr>
          <w:rFonts w:asciiTheme="majorBidi" w:eastAsia="Times New Roman" w:hAnsiTheme="majorBidi" w:cstheme="majorBidi"/>
          <w:color w:val="000000"/>
          <w:sz w:val="24"/>
          <w:szCs w:val="24"/>
          <w:lang w:eastAsia="tr-TR"/>
        </w:rPr>
        <w:t xml:space="preserve"> beraber</w:t>
      </w:r>
      <w:r>
        <w:rPr>
          <w:rFonts w:asciiTheme="majorBidi" w:eastAsia="Times New Roman" w:hAnsiTheme="majorBidi" w:cstheme="majorBidi"/>
          <w:color w:val="000000"/>
          <w:sz w:val="24"/>
          <w:szCs w:val="24"/>
          <w:lang w:eastAsia="tr-TR"/>
        </w:rPr>
        <w:t xml:space="preserve"> yaşamak </w:t>
      </w:r>
      <w:r w:rsidR="00B0771B">
        <w:rPr>
          <w:rFonts w:asciiTheme="majorBidi" w:eastAsia="Times New Roman" w:hAnsiTheme="majorBidi" w:cstheme="majorBidi"/>
          <w:color w:val="000000"/>
          <w:sz w:val="24"/>
          <w:szCs w:val="24"/>
          <w:lang w:eastAsia="tr-TR"/>
        </w:rPr>
        <w:t>gerekir</w:t>
      </w:r>
      <w:r>
        <w:rPr>
          <w:rFonts w:asciiTheme="majorBidi" w:eastAsia="Times New Roman" w:hAnsiTheme="majorBidi" w:cstheme="majorBidi"/>
          <w:color w:val="000000"/>
          <w:sz w:val="24"/>
          <w:szCs w:val="24"/>
          <w:lang w:eastAsia="tr-TR"/>
        </w:rPr>
        <w:t>.</w:t>
      </w:r>
    </w:p>
    <w:p w:rsidR="005B0EAE"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5B0EAE" w:rsidRDefault="006A67D3"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193125">
        <w:rPr>
          <w:rFonts w:asciiTheme="majorBidi" w:eastAsia="Times New Roman" w:hAnsiTheme="majorBidi" w:cstheme="majorBidi"/>
          <w:color w:val="000000"/>
          <w:sz w:val="24"/>
          <w:szCs w:val="24"/>
          <w:lang w:eastAsia="tr-TR"/>
        </w:rPr>
        <w:t>Kuran aslında insanoğlu için dert ve sıkıntılarını atlatmak zorluk ve meşakkatlere karşı mukavemetli olmak aynı zamanda mutluluğunu ve sevinci doya doya yaşamak, bela ve musibetlere karşı koymak nimetlere sevinip rabbine şükür etmek dolayısıyla hayatın bütün evrelerinde kendisine yol gösterecek bir hayat kılavuzudur</w:t>
      </w:r>
      <w:r w:rsidR="001331EF">
        <w:rPr>
          <w:rFonts w:asciiTheme="majorBidi" w:eastAsia="Times New Roman" w:hAnsiTheme="majorBidi" w:cstheme="majorBidi"/>
          <w:color w:val="000000"/>
          <w:sz w:val="24"/>
          <w:szCs w:val="24"/>
          <w:lang w:eastAsia="tr-TR"/>
        </w:rPr>
        <w:t>.</w:t>
      </w:r>
    </w:p>
    <w:p w:rsidR="005B0EAE"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5B0EAE" w:rsidRDefault="006A67D3" w:rsidP="001331EF">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193125">
        <w:rPr>
          <w:rFonts w:asciiTheme="majorBidi" w:hAnsiTheme="majorBidi" w:cstheme="majorBidi"/>
          <w:sz w:val="24"/>
          <w:szCs w:val="24"/>
        </w:rPr>
        <w:t>Birçok özelliği olan bir ürün aldığımızda o üründen, tam anlamında faydalanmak için o ürünün bütün özelliklerini bilmek isteriz. Bunun içinde yapacağımız ilk iş kullanma kılavuzunu o</w:t>
      </w:r>
      <w:r w:rsidR="001331EF">
        <w:rPr>
          <w:rFonts w:asciiTheme="majorBidi" w:hAnsiTheme="majorBidi" w:cstheme="majorBidi"/>
          <w:sz w:val="24"/>
          <w:szCs w:val="24"/>
        </w:rPr>
        <w:t>kumaktır. Bazı ürünler vardır ki,</w:t>
      </w:r>
      <w:r w:rsidRPr="00193125">
        <w:rPr>
          <w:rFonts w:asciiTheme="majorBidi" w:hAnsiTheme="majorBidi" w:cstheme="majorBidi"/>
          <w:sz w:val="24"/>
          <w:szCs w:val="24"/>
        </w:rPr>
        <w:t xml:space="preserve"> kullanma kılavuzunu okumadan, anlamadan asla o ürünü kullanamayız o üründen is</w:t>
      </w:r>
      <w:r w:rsidR="001331EF">
        <w:rPr>
          <w:rFonts w:asciiTheme="majorBidi" w:hAnsiTheme="majorBidi" w:cstheme="majorBidi"/>
          <w:sz w:val="24"/>
          <w:szCs w:val="24"/>
        </w:rPr>
        <w:t>tifade edemeyiz. O ürünü kullanma k</w:t>
      </w:r>
      <w:r w:rsidRPr="00193125">
        <w:rPr>
          <w:rFonts w:asciiTheme="majorBidi" w:hAnsiTheme="majorBidi" w:cstheme="majorBidi"/>
          <w:sz w:val="24"/>
          <w:szCs w:val="24"/>
        </w:rPr>
        <w:t>ılavuzunda belirtilen kurallara göre kullanmazsak hem gerektiği gibi istifade edemeyiz hem de herhangi bir yanlış uygulama sonu cihaza zarar verirsek urun sahibi cihazı garanti kapsamından çıkarır.</w:t>
      </w:r>
    </w:p>
    <w:p w:rsidR="005B0EAE"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5B0EAE" w:rsidRDefault="006A67D3"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193125">
        <w:rPr>
          <w:rFonts w:asciiTheme="majorBidi" w:hAnsiTheme="majorBidi" w:cstheme="majorBidi"/>
          <w:sz w:val="24"/>
          <w:szCs w:val="24"/>
        </w:rPr>
        <w:t>Kullanma kılavuzlarında kendi ana dilimizden başka dillerde vardır ama biz o sayfaları hızla geçip anlayabileceğimiz dildeki sayfaya geliriz. Neden? Çünkü kılavuzda yazanları anlamak istiyoruz, oradaki bütün bilgileri öğrenip ürünü daha verimli bir şekilde kullanmak istiyoruz.</w:t>
      </w:r>
    </w:p>
    <w:p w:rsidR="005B0EAE"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5B0EAE" w:rsidRDefault="00B0771B" w:rsidP="001331EF">
      <w:pPr>
        <w:shd w:val="clear" w:color="auto" w:fill="FFFFFF"/>
        <w:spacing w:after="150" w:line="270" w:lineRule="atLeast"/>
        <w:jc w:val="both"/>
        <w:rPr>
          <w:rFonts w:asciiTheme="majorBidi" w:eastAsia="Times New Roman" w:hAnsiTheme="majorBidi" w:cstheme="majorBidi"/>
          <w:color w:val="000000"/>
          <w:sz w:val="24"/>
          <w:szCs w:val="24"/>
          <w:lang w:eastAsia="tr-TR"/>
        </w:rPr>
      </w:pPr>
      <w:r>
        <w:rPr>
          <w:rFonts w:asciiTheme="majorBidi" w:hAnsiTheme="majorBidi" w:cstheme="majorBidi"/>
          <w:sz w:val="24"/>
          <w:szCs w:val="24"/>
        </w:rPr>
        <w:t xml:space="preserve">Hiç tanımadığımız bir teknolojik ürüne sahip </w:t>
      </w:r>
      <w:r w:rsidR="007011B9">
        <w:rPr>
          <w:rFonts w:asciiTheme="majorBidi" w:hAnsiTheme="majorBidi" w:cstheme="majorBidi"/>
          <w:sz w:val="24"/>
          <w:szCs w:val="24"/>
        </w:rPr>
        <w:t xml:space="preserve">olduğumuz </w:t>
      </w:r>
      <w:r w:rsidR="007011B9" w:rsidRPr="00193125">
        <w:rPr>
          <w:rFonts w:asciiTheme="majorBidi" w:hAnsiTheme="majorBidi" w:cstheme="majorBidi"/>
          <w:sz w:val="24"/>
          <w:szCs w:val="24"/>
        </w:rPr>
        <w:t>zaman</w:t>
      </w:r>
      <w:r w:rsidR="006A67D3" w:rsidRPr="00193125">
        <w:rPr>
          <w:rFonts w:asciiTheme="majorBidi" w:hAnsiTheme="majorBidi" w:cstheme="majorBidi"/>
          <w:sz w:val="24"/>
          <w:szCs w:val="24"/>
        </w:rPr>
        <w:t xml:space="preserve"> da eli</w:t>
      </w:r>
      <w:r w:rsidR="007011B9">
        <w:rPr>
          <w:rFonts w:asciiTheme="majorBidi" w:hAnsiTheme="majorBidi" w:cstheme="majorBidi"/>
          <w:sz w:val="24"/>
          <w:szCs w:val="24"/>
        </w:rPr>
        <w:t>mizde kullanma kılavuzu olsa bile yeterli olmaz.</w:t>
      </w:r>
      <w:r w:rsidR="006A67D3" w:rsidRPr="00193125">
        <w:rPr>
          <w:rFonts w:asciiTheme="majorBidi" w:hAnsiTheme="majorBidi" w:cstheme="majorBidi"/>
          <w:sz w:val="24"/>
          <w:szCs w:val="24"/>
        </w:rPr>
        <w:t xml:space="preserve"> Bizzat ürünün nasıl kullanılacağını bize göst</w:t>
      </w:r>
      <w:r w:rsidR="001331EF">
        <w:rPr>
          <w:rFonts w:asciiTheme="majorBidi" w:hAnsiTheme="majorBidi" w:cstheme="majorBidi"/>
          <w:sz w:val="24"/>
          <w:szCs w:val="24"/>
        </w:rPr>
        <w:t xml:space="preserve">erecek uygulayacak bir rehbere </w:t>
      </w:r>
      <w:r w:rsidR="006A67D3" w:rsidRPr="00193125">
        <w:rPr>
          <w:rFonts w:asciiTheme="majorBidi" w:hAnsiTheme="majorBidi" w:cstheme="majorBidi"/>
          <w:sz w:val="24"/>
          <w:szCs w:val="24"/>
        </w:rPr>
        <w:t>ihtiyaç duyar</w:t>
      </w:r>
      <w:r w:rsidR="001331EF">
        <w:rPr>
          <w:rFonts w:asciiTheme="majorBidi" w:hAnsiTheme="majorBidi" w:cstheme="majorBidi"/>
          <w:sz w:val="24"/>
          <w:szCs w:val="24"/>
        </w:rPr>
        <w:t>ız. İşte bu rehberler peygamberler</w:t>
      </w:r>
      <w:r w:rsidR="006A67D3" w:rsidRPr="00193125">
        <w:rPr>
          <w:rFonts w:asciiTheme="majorBidi" w:hAnsiTheme="majorBidi" w:cstheme="majorBidi"/>
          <w:sz w:val="24"/>
          <w:szCs w:val="24"/>
        </w:rPr>
        <w:t>dir</w:t>
      </w:r>
      <w:r w:rsidR="001331EF">
        <w:rPr>
          <w:rFonts w:asciiTheme="majorBidi" w:hAnsiTheme="majorBidi" w:cstheme="majorBidi"/>
          <w:sz w:val="24"/>
          <w:szCs w:val="24"/>
        </w:rPr>
        <w:t>.</w:t>
      </w:r>
    </w:p>
    <w:p w:rsidR="005B0EAE" w:rsidRDefault="005B0EAE"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p>
    <w:p w:rsidR="001331EF" w:rsidRDefault="007011B9" w:rsidP="005B0EAE">
      <w:pPr>
        <w:shd w:val="clear" w:color="auto" w:fill="FFFFFF"/>
        <w:spacing w:after="150" w:line="270" w:lineRule="atLeast"/>
        <w:jc w:val="both"/>
        <w:rPr>
          <w:rFonts w:asciiTheme="majorBidi" w:hAnsiTheme="majorBidi" w:cstheme="majorBidi"/>
          <w:sz w:val="24"/>
          <w:szCs w:val="24"/>
        </w:rPr>
      </w:pPr>
      <w:r>
        <w:rPr>
          <w:rFonts w:asciiTheme="majorBidi" w:hAnsiTheme="majorBidi" w:cstheme="majorBidi"/>
          <w:sz w:val="24"/>
          <w:szCs w:val="24"/>
        </w:rPr>
        <w:t>Bu hususu y</w:t>
      </w:r>
      <w:r w:rsidRPr="00193125">
        <w:rPr>
          <w:rFonts w:asciiTheme="majorBidi" w:hAnsiTheme="majorBidi" w:cstheme="majorBidi"/>
          <w:sz w:val="24"/>
          <w:szCs w:val="24"/>
        </w:rPr>
        <w:t>üce rabbimiz birçok ay</w:t>
      </w:r>
      <w:r>
        <w:rPr>
          <w:rFonts w:asciiTheme="majorBidi" w:hAnsiTheme="majorBidi" w:cstheme="majorBidi"/>
          <w:sz w:val="24"/>
          <w:szCs w:val="24"/>
        </w:rPr>
        <w:t>eti kerimesinde</w:t>
      </w:r>
      <w:r w:rsidRPr="007011B9">
        <w:rPr>
          <w:rFonts w:asciiTheme="majorBidi" w:hAnsiTheme="majorBidi" w:cstheme="majorBidi"/>
          <w:sz w:val="24"/>
          <w:szCs w:val="24"/>
        </w:rPr>
        <w:t xml:space="preserve"> </w:t>
      </w:r>
      <w:r>
        <w:rPr>
          <w:rFonts w:asciiTheme="majorBidi" w:hAnsiTheme="majorBidi" w:cstheme="majorBidi"/>
          <w:sz w:val="24"/>
          <w:szCs w:val="24"/>
        </w:rPr>
        <w:t>zikretmiştir</w:t>
      </w:r>
      <w:r w:rsidR="001331EF">
        <w:rPr>
          <w:rFonts w:asciiTheme="majorBidi" w:hAnsiTheme="majorBidi" w:cstheme="majorBidi"/>
          <w:sz w:val="24"/>
          <w:szCs w:val="24"/>
        </w:rPr>
        <w:t>.</w:t>
      </w:r>
      <w:r>
        <w:rPr>
          <w:rFonts w:asciiTheme="majorBidi" w:hAnsiTheme="majorBidi" w:cstheme="majorBidi"/>
          <w:sz w:val="24"/>
          <w:szCs w:val="24"/>
        </w:rPr>
        <w:t xml:space="preserve"> </w:t>
      </w:r>
    </w:p>
    <w:p w:rsidR="001331EF" w:rsidRDefault="001331EF" w:rsidP="005B0EAE">
      <w:pPr>
        <w:shd w:val="clear" w:color="auto" w:fill="FFFFFF"/>
        <w:spacing w:after="150" w:line="270" w:lineRule="atLeast"/>
        <w:jc w:val="both"/>
        <w:rPr>
          <w:rFonts w:asciiTheme="majorBidi" w:hAnsiTheme="majorBidi" w:cstheme="majorBidi"/>
          <w:sz w:val="24"/>
          <w:szCs w:val="24"/>
        </w:rPr>
      </w:pPr>
    </w:p>
    <w:p w:rsidR="006A67D3" w:rsidRPr="005B0EAE" w:rsidRDefault="001331EF" w:rsidP="005B0EAE">
      <w:pPr>
        <w:shd w:val="clear" w:color="auto" w:fill="FFFFFF"/>
        <w:spacing w:after="150" w:line="270" w:lineRule="atLeast"/>
        <w:jc w:val="both"/>
        <w:rPr>
          <w:rFonts w:asciiTheme="majorBidi" w:eastAsia="Times New Roman" w:hAnsiTheme="majorBidi" w:cstheme="majorBidi"/>
          <w:color w:val="000000"/>
          <w:sz w:val="24"/>
          <w:szCs w:val="24"/>
          <w:lang w:eastAsia="tr-TR"/>
        </w:rPr>
      </w:pPr>
      <w:r w:rsidRPr="00193125">
        <w:rPr>
          <w:rFonts w:asciiTheme="majorBidi" w:hAnsiTheme="majorBidi" w:cstheme="majorBidi"/>
          <w:sz w:val="24"/>
          <w:szCs w:val="24"/>
        </w:rPr>
        <w:t>B</w:t>
      </w:r>
      <w:r w:rsidR="006A67D3" w:rsidRPr="00193125">
        <w:rPr>
          <w:rFonts w:asciiTheme="majorBidi" w:hAnsiTheme="majorBidi" w:cstheme="majorBidi"/>
          <w:sz w:val="24"/>
          <w:szCs w:val="24"/>
        </w:rPr>
        <w:t xml:space="preserve">unlardan </w:t>
      </w:r>
      <w:r w:rsidR="007011B9" w:rsidRPr="00193125">
        <w:rPr>
          <w:rFonts w:asciiTheme="majorBidi" w:hAnsiTheme="majorBidi" w:cstheme="majorBidi"/>
          <w:sz w:val="24"/>
          <w:szCs w:val="24"/>
        </w:rPr>
        <w:t>birkaç</w:t>
      </w:r>
      <w:r w:rsidR="007011B9">
        <w:rPr>
          <w:rFonts w:asciiTheme="majorBidi" w:hAnsiTheme="majorBidi" w:cstheme="majorBidi"/>
          <w:sz w:val="24"/>
          <w:szCs w:val="24"/>
        </w:rPr>
        <w:t xml:space="preserve"> t</w:t>
      </w:r>
      <w:r w:rsidR="006A67D3" w:rsidRPr="00193125">
        <w:rPr>
          <w:rFonts w:asciiTheme="majorBidi" w:hAnsiTheme="majorBidi" w:cstheme="majorBidi"/>
          <w:sz w:val="24"/>
          <w:szCs w:val="24"/>
        </w:rPr>
        <w:t>anesi de şu ayeti kerimelerdir</w:t>
      </w:r>
    </w:p>
    <w:p w:rsidR="006A67D3" w:rsidRPr="00530312" w:rsidRDefault="006A67D3" w:rsidP="002F2DE6">
      <w:pPr>
        <w:shd w:val="clear" w:color="auto" w:fill="FFFFFF"/>
        <w:spacing w:after="150" w:line="270" w:lineRule="atLeast"/>
        <w:ind w:firstLine="720"/>
        <w:jc w:val="right"/>
        <w:rPr>
          <w:rFonts w:asciiTheme="majorBidi" w:hAnsiTheme="majorBidi" w:cstheme="majorBidi"/>
          <w:sz w:val="32"/>
          <w:szCs w:val="32"/>
        </w:rPr>
      </w:pPr>
      <w:r w:rsidRPr="00530312">
        <w:rPr>
          <w:rFonts w:asciiTheme="majorBidi" w:hAnsiTheme="majorBidi" w:cstheme="majorBidi"/>
          <w:sz w:val="32"/>
          <w:szCs w:val="32"/>
          <w:rtl/>
        </w:rPr>
        <w:t>لَقَدْ مَنَّ اللّهُ عَلَى الْمُؤمِنِينَ إِذْ بَعَثَ فِيهِمْ رَسُولاً مِّنْ أَنفُسِهِمْ يَتْلُو عَلَيْهِمْ آيَاتِهِ وَيُزَكِّيهِمْ وَيُعَلِّمُهُمُ الْكِتَابَ وَالْحِكْمَةَ وَإِن كَانُواْ مِن قَبْلُ لَفِي ضَلالٍ مُّبِينٍ</w:t>
      </w:r>
    </w:p>
    <w:p w:rsidR="006A67D3" w:rsidRPr="001331EF" w:rsidRDefault="006A67D3" w:rsidP="008D2D75">
      <w:pPr>
        <w:shd w:val="clear" w:color="auto" w:fill="FFFFFF"/>
        <w:spacing w:after="150" w:line="270" w:lineRule="atLeast"/>
        <w:jc w:val="both"/>
        <w:rPr>
          <w:rFonts w:asciiTheme="majorBidi" w:hAnsiTheme="majorBidi" w:cstheme="majorBidi"/>
          <w:sz w:val="24"/>
          <w:szCs w:val="24"/>
        </w:rPr>
      </w:pPr>
      <w:r w:rsidRPr="001331EF">
        <w:rPr>
          <w:rFonts w:asciiTheme="majorBidi" w:hAnsiTheme="majorBidi" w:cstheme="majorBidi"/>
          <w:sz w:val="24"/>
          <w:szCs w:val="24"/>
        </w:rPr>
        <w:lastRenderedPageBreak/>
        <w:t>"</w:t>
      </w:r>
      <w:proofErr w:type="spellStart"/>
      <w:r w:rsidRPr="001331EF">
        <w:rPr>
          <w:rFonts w:asciiTheme="majorBidi" w:hAnsiTheme="majorBidi" w:cstheme="majorBidi"/>
          <w:sz w:val="24"/>
          <w:szCs w:val="24"/>
        </w:rPr>
        <w:t>Andolsun</w:t>
      </w:r>
      <w:proofErr w:type="spellEnd"/>
      <w:r w:rsidRPr="001331EF">
        <w:rPr>
          <w:rFonts w:asciiTheme="majorBidi" w:hAnsiTheme="majorBidi" w:cstheme="majorBidi"/>
          <w:sz w:val="24"/>
          <w:szCs w:val="24"/>
        </w:rPr>
        <w:t xml:space="preserve"> ki Allah, müminlere büyük bir lütufta bulundu; zira daha önce açık bir sapıklık içinde bulunuyorlarken onlara, kendi içlerinden, kendilerine Allah'ın </w:t>
      </w:r>
      <w:proofErr w:type="spellStart"/>
      <w:r w:rsidRPr="001331EF">
        <w:rPr>
          <w:rFonts w:asciiTheme="majorBidi" w:hAnsiTheme="majorBidi" w:cstheme="majorBidi"/>
          <w:sz w:val="24"/>
          <w:szCs w:val="24"/>
        </w:rPr>
        <w:t>âyetlerini</w:t>
      </w:r>
      <w:proofErr w:type="spellEnd"/>
      <w:r w:rsidRPr="001331EF">
        <w:rPr>
          <w:rFonts w:asciiTheme="majorBidi" w:hAnsiTheme="majorBidi" w:cstheme="majorBidi"/>
          <w:sz w:val="24"/>
          <w:szCs w:val="24"/>
        </w:rPr>
        <w:t xml:space="preserve"> okuyan, kendilerini temizleyen ve kendilerine Kitap ve hikmeti Öğreten bir Peygamber gönderdi</w:t>
      </w:r>
      <w:r w:rsidR="007011B9" w:rsidRPr="001331EF">
        <w:rPr>
          <w:rFonts w:asciiTheme="majorBidi" w:hAnsiTheme="majorBidi" w:cstheme="majorBidi"/>
          <w:sz w:val="24"/>
          <w:szCs w:val="24"/>
        </w:rPr>
        <w:t>”</w:t>
      </w:r>
      <w:r w:rsidR="008D2D75">
        <w:rPr>
          <w:rFonts w:asciiTheme="majorBidi" w:hAnsiTheme="majorBidi" w:cstheme="majorBidi"/>
          <w:sz w:val="24"/>
          <w:szCs w:val="24"/>
        </w:rPr>
        <w:t xml:space="preserve"> (</w:t>
      </w:r>
      <w:proofErr w:type="spellStart"/>
      <w:r w:rsidR="008D2D75">
        <w:rPr>
          <w:rFonts w:asciiTheme="majorBidi" w:hAnsiTheme="majorBidi" w:cstheme="majorBidi"/>
          <w:sz w:val="24"/>
          <w:szCs w:val="24"/>
        </w:rPr>
        <w:t>Âl</w:t>
      </w:r>
      <w:proofErr w:type="spellEnd"/>
      <w:r w:rsidR="008D2D75">
        <w:rPr>
          <w:rFonts w:asciiTheme="majorBidi" w:hAnsiTheme="majorBidi" w:cstheme="majorBidi"/>
          <w:sz w:val="24"/>
          <w:szCs w:val="24"/>
        </w:rPr>
        <w:t xml:space="preserve">-i </w:t>
      </w:r>
      <w:proofErr w:type="spellStart"/>
      <w:r w:rsidR="008D2D75">
        <w:rPr>
          <w:rFonts w:asciiTheme="majorBidi" w:hAnsiTheme="majorBidi" w:cstheme="majorBidi"/>
          <w:sz w:val="24"/>
          <w:szCs w:val="24"/>
        </w:rPr>
        <w:t>İmrân</w:t>
      </w:r>
      <w:proofErr w:type="spellEnd"/>
      <w:r w:rsidR="008D2D75">
        <w:rPr>
          <w:rFonts w:asciiTheme="majorBidi" w:hAnsiTheme="majorBidi" w:cstheme="majorBidi"/>
          <w:sz w:val="24"/>
          <w:szCs w:val="24"/>
        </w:rPr>
        <w:t>, 164.)</w:t>
      </w:r>
    </w:p>
    <w:p w:rsidR="008D2D75" w:rsidRDefault="008D2D75" w:rsidP="008D2D75">
      <w:pPr>
        <w:shd w:val="clear" w:color="auto" w:fill="FFFFFF"/>
        <w:spacing w:after="150" w:line="270" w:lineRule="atLeast"/>
        <w:jc w:val="both"/>
        <w:rPr>
          <w:rFonts w:asciiTheme="majorBidi" w:hAnsiTheme="majorBidi" w:cstheme="majorBidi"/>
          <w:sz w:val="24"/>
          <w:szCs w:val="24"/>
        </w:rPr>
      </w:pPr>
    </w:p>
    <w:p w:rsidR="007011B9" w:rsidRPr="001331EF" w:rsidRDefault="007011B9" w:rsidP="008D2D75">
      <w:pPr>
        <w:shd w:val="clear" w:color="auto" w:fill="FFFFFF"/>
        <w:spacing w:after="150" w:line="270" w:lineRule="atLeast"/>
        <w:jc w:val="both"/>
        <w:rPr>
          <w:rFonts w:asciiTheme="majorBidi" w:hAnsiTheme="majorBidi" w:cstheme="majorBidi"/>
          <w:sz w:val="24"/>
          <w:szCs w:val="24"/>
        </w:rPr>
      </w:pPr>
      <w:r w:rsidRPr="001331EF">
        <w:rPr>
          <w:rFonts w:asciiTheme="majorBidi" w:hAnsiTheme="majorBidi" w:cstheme="majorBidi"/>
          <w:sz w:val="24"/>
          <w:szCs w:val="24"/>
        </w:rPr>
        <w:t xml:space="preserve">Ayeti kerimeden </w:t>
      </w:r>
      <w:r w:rsidR="00FD633F" w:rsidRPr="001331EF">
        <w:rPr>
          <w:rFonts w:asciiTheme="majorBidi" w:hAnsiTheme="majorBidi" w:cstheme="majorBidi"/>
          <w:sz w:val="24"/>
          <w:szCs w:val="24"/>
        </w:rPr>
        <w:t>Allah’ın</w:t>
      </w:r>
      <w:r w:rsidRPr="001331EF">
        <w:rPr>
          <w:rFonts w:asciiTheme="majorBidi" w:hAnsiTheme="majorBidi" w:cstheme="majorBidi"/>
          <w:sz w:val="24"/>
          <w:szCs w:val="24"/>
        </w:rPr>
        <w:t xml:space="preserve"> peygamberleri </w:t>
      </w:r>
      <w:r w:rsidR="00FD633F" w:rsidRPr="001331EF">
        <w:rPr>
          <w:rFonts w:asciiTheme="majorBidi" w:hAnsiTheme="majorBidi" w:cstheme="majorBidi"/>
          <w:sz w:val="24"/>
          <w:szCs w:val="24"/>
        </w:rPr>
        <w:t>gönderme</w:t>
      </w:r>
      <w:r w:rsidRPr="001331EF">
        <w:rPr>
          <w:rFonts w:asciiTheme="majorBidi" w:hAnsiTheme="majorBidi" w:cstheme="majorBidi"/>
          <w:sz w:val="24"/>
          <w:szCs w:val="24"/>
        </w:rPr>
        <w:t xml:space="preserve"> maksadı</w:t>
      </w:r>
      <w:r w:rsidR="00FD633F" w:rsidRPr="001331EF">
        <w:rPr>
          <w:rFonts w:asciiTheme="majorBidi" w:hAnsiTheme="majorBidi" w:cstheme="majorBidi"/>
          <w:sz w:val="24"/>
          <w:szCs w:val="24"/>
        </w:rPr>
        <w:t>nın</w:t>
      </w:r>
      <w:r w:rsidRPr="001331EF">
        <w:rPr>
          <w:rFonts w:asciiTheme="majorBidi" w:hAnsiTheme="majorBidi" w:cstheme="majorBidi"/>
          <w:sz w:val="24"/>
          <w:szCs w:val="24"/>
        </w:rPr>
        <w:t xml:space="preserve"> tam ola</w:t>
      </w:r>
      <w:r w:rsidR="00FD633F" w:rsidRPr="001331EF">
        <w:rPr>
          <w:rFonts w:asciiTheme="majorBidi" w:hAnsiTheme="majorBidi" w:cstheme="majorBidi"/>
          <w:sz w:val="24"/>
          <w:szCs w:val="24"/>
        </w:rPr>
        <w:t>rak insanlara hayat kılavuzları</w:t>
      </w:r>
      <w:r w:rsidRPr="001331EF">
        <w:rPr>
          <w:rFonts w:asciiTheme="majorBidi" w:hAnsiTheme="majorBidi" w:cstheme="majorBidi"/>
          <w:sz w:val="24"/>
          <w:szCs w:val="24"/>
        </w:rPr>
        <w:t xml:space="preserve"> olan </w:t>
      </w:r>
      <w:r w:rsidR="00FD633F" w:rsidRPr="001331EF">
        <w:rPr>
          <w:rFonts w:asciiTheme="majorBidi" w:hAnsiTheme="majorBidi" w:cstheme="majorBidi"/>
          <w:sz w:val="24"/>
          <w:szCs w:val="24"/>
        </w:rPr>
        <w:t>kitabı</w:t>
      </w:r>
      <w:r w:rsidRPr="001331EF">
        <w:rPr>
          <w:rFonts w:asciiTheme="majorBidi" w:hAnsiTheme="majorBidi" w:cstheme="majorBidi"/>
          <w:sz w:val="24"/>
          <w:szCs w:val="24"/>
        </w:rPr>
        <w:t xml:space="preserve"> açıklamak</w:t>
      </w:r>
      <w:r w:rsidR="00FD633F" w:rsidRPr="001331EF">
        <w:rPr>
          <w:rFonts w:asciiTheme="majorBidi" w:hAnsiTheme="majorBidi" w:cstheme="majorBidi"/>
          <w:sz w:val="24"/>
          <w:szCs w:val="24"/>
        </w:rPr>
        <w:t>,</w:t>
      </w:r>
      <w:r w:rsidRPr="001331EF">
        <w:rPr>
          <w:rFonts w:asciiTheme="majorBidi" w:hAnsiTheme="majorBidi" w:cstheme="majorBidi"/>
          <w:sz w:val="24"/>
          <w:szCs w:val="24"/>
        </w:rPr>
        <w:t xml:space="preserve"> nasıl </w:t>
      </w:r>
      <w:r w:rsidR="00FD633F" w:rsidRPr="001331EF">
        <w:rPr>
          <w:rFonts w:asciiTheme="majorBidi" w:hAnsiTheme="majorBidi" w:cstheme="majorBidi"/>
          <w:sz w:val="24"/>
          <w:szCs w:val="24"/>
        </w:rPr>
        <w:t>uygulanacağını</w:t>
      </w:r>
      <w:r w:rsidRPr="001331EF">
        <w:rPr>
          <w:rFonts w:asciiTheme="majorBidi" w:hAnsiTheme="majorBidi" w:cstheme="majorBidi"/>
          <w:sz w:val="24"/>
          <w:szCs w:val="24"/>
        </w:rPr>
        <w:t xml:space="preserve"> gö</w:t>
      </w:r>
      <w:r w:rsidR="00FD633F" w:rsidRPr="001331EF">
        <w:rPr>
          <w:rFonts w:asciiTheme="majorBidi" w:hAnsiTheme="majorBidi" w:cstheme="majorBidi"/>
          <w:sz w:val="24"/>
          <w:szCs w:val="24"/>
        </w:rPr>
        <w:t>stermek ve onlara örnek olmak olduğu anlaşılıyor</w:t>
      </w:r>
    </w:p>
    <w:p w:rsidR="008D2D75" w:rsidRDefault="008D2D75" w:rsidP="008D2D75">
      <w:pPr>
        <w:shd w:val="clear" w:color="auto" w:fill="FFFFFF"/>
        <w:spacing w:after="150" w:line="270" w:lineRule="atLeast"/>
        <w:jc w:val="both"/>
        <w:rPr>
          <w:rFonts w:asciiTheme="majorBidi" w:hAnsiTheme="majorBidi" w:cstheme="majorBidi"/>
          <w:sz w:val="24"/>
          <w:szCs w:val="24"/>
        </w:rPr>
      </w:pPr>
    </w:p>
    <w:p w:rsidR="006A67D3" w:rsidRPr="001331EF" w:rsidRDefault="006A67D3" w:rsidP="008D2D75">
      <w:pPr>
        <w:shd w:val="clear" w:color="auto" w:fill="FFFFFF"/>
        <w:spacing w:after="150" w:line="270" w:lineRule="atLeast"/>
        <w:jc w:val="both"/>
        <w:rPr>
          <w:rFonts w:asciiTheme="majorBidi" w:hAnsiTheme="majorBidi" w:cstheme="majorBidi"/>
          <w:sz w:val="24"/>
          <w:szCs w:val="24"/>
        </w:rPr>
      </w:pPr>
      <w:r w:rsidRPr="001331EF">
        <w:rPr>
          <w:rFonts w:asciiTheme="majorBidi" w:hAnsiTheme="majorBidi" w:cstheme="majorBidi"/>
          <w:sz w:val="24"/>
          <w:szCs w:val="24"/>
        </w:rPr>
        <w:t>Başka bir ayeti kerimede de şöyle buyurur</w:t>
      </w:r>
    </w:p>
    <w:p w:rsidR="006A67D3" w:rsidRPr="002F2DE6" w:rsidRDefault="006A67D3" w:rsidP="002F2DE6">
      <w:pPr>
        <w:shd w:val="clear" w:color="auto" w:fill="FFFFFF"/>
        <w:spacing w:after="150" w:line="270" w:lineRule="atLeast"/>
        <w:ind w:firstLine="720"/>
        <w:jc w:val="right"/>
        <w:rPr>
          <w:rFonts w:asciiTheme="majorBidi" w:hAnsiTheme="majorBidi" w:cstheme="majorBidi"/>
          <w:sz w:val="32"/>
          <w:szCs w:val="32"/>
        </w:rPr>
      </w:pPr>
      <w:r w:rsidRPr="002F2DE6">
        <w:rPr>
          <w:rFonts w:asciiTheme="majorBidi" w:hAnsiTheme="majorBidi" w:cstheme="majorBidi"/>
          <w:sz w:val="32"/>
          <w:szCs w:val="32"/>
          <w:rtl/>
        </w:rPr>
        <w:t>لَقَدْ جَاءكُمْ رَسُولٌ مِّنْ أَنفُسِكُمْ عَزِيزٌ عَلَيْهِ مَا عَنِتُّمْ حَرِيصٌ عَلَيْكُم بِالْمُؤْمِنِينَ رَؤُوفٌ رَّحِيمٌ</w:t>
      </w:r>
    </w:p>
    <w:p w:rsidR="008D2D75" w:rsidRDefault="008D2D75" w:rsidP="008D2D75">
      <w:pPr>
        <w:shd w:val="clear" w:color="auto" w:fill="FFFFFF"/>
        <w:spacing w:after="150" w:line="270" w:lineRule="atLeast"/>
        <w:jc w:val="both"/>
        <w:rPr>
          <w:rStyle w:val="Gl"/>
          <w:rFonts w:asciiTheme="majorBidi" w:hAnsiTheme="majorBidi" w:cstheme="majorBidi"/>
          <w:color w:val="666666"/>
          <w:sz w:val="24"/>
          <w:szCs w:val="24"/>
          <w:shd w:val="clear" w:color="auto" w:fill="FFFFFF"/>
        </w:rPr>
      </w:pPr>
    </w:p>
    <w:p w:rsidR="00B3041F" w:rsidRPr="008D2D75" w:rsidRDefault="006A67D3" w:rsidP="008D2D75">
      <w:pPr>
        <w:shd w:val="clear" w:color="auto" w:fill="FFFFFF"/>
        <w:spacing w:after="150" w:line="270" w:lineRule="atLeast"/>
        <w:jc w:val="both"/>
        <w:rPr>
          <w:rFonts w:asciiTheme="majorBidi" w:hAnsiTheme="majorBidi" w:cstheme="majorBidi"/>
          <w:b/>
          <w:bCs/>
          <w:sz w:val="24"/>
          <w:szCs w:val="24"/>
        </w:rPr>
      </w:pPr>
      <w:r w:rsidRPr="008D2D75">
        <w:rPr>
          <w:rStyle w:val="Gl"/>
          <w:rFonts w:asciiTheme="majorBidi" w:hAnsiTheme="majorBidi" w:cstheme="majorBidi"/>
          <w:b w:val="0"/>
          <w:bCs w:val="0"/>
          <w:sz w:val="24"/>
          <w:szCs w:val="24"/>
          <w:shd w:val="clear" w:color="auto" w:fill="FFFFFF"/>
        </w:rPr>
        <w:t>"</w:t>
      </w:r>
      <w:proofErr w:type="spellStart"/>
      <w:r w:rsidRPr="008D2D75">
        <w:rPr>
          <w:rStyle w:val="Gl"/>
          <w:rFonts w:asciiTheme="majorBidi" w:hAnsiTheme="majorBidi" w:cstheme="majorBidi"/>
          <w:b w:val="0"/>
          <w:bCs w:val="0"/>
          <w:sz w:val="24"/>
          <w:szCs w:val="24"/>
          <w:shd w:val="clear" w:color="auto" w:fill="FFFFFF"/>
        </w:rPr>
        <w:t>Andolsun</w:t>
      </w:r>
      <w:proofErr w:type="spellEnd"/>
      <w:r w:rsidRPr="008D2D75">
        <w:rPr>
          <w:rStyle w:val="Gl"/>
          <w:rFonts w:asciiTheme="majorBidi" w:hAnsiTheme="majorBidi" w:cstheme="majorBidi"/>
          <w:b w:val="0"/>
          <w:bCs w:val="0"/>
          <w:sz w:val="24"/>
          <w:szCs w:val="24"/>
          <w:shd w:val="clear" w:color="auto" w:fill="FFFFFF"/>
        </w:rPr>
        <w:t xml:space="preserve">, içinizden size öyle bir Peygamber geldi ki sıkıntıya uğramanız O'na ağır gelir; size düşkün </w:t>
      </w:r>
      <w:proofErr w:type="spellStart"/>
      <w:r w:rsidRPr="008D2D75">
        <w:rPr>
          <w:rStyle w:val="Gl"/>
          <w:rFonts w:asciiTheme="majorBidi" w:hAnsiTheme="majorBidi" w:cstheme="majorBidi"/>
          <w:b w:val="0"/>
          <w:bCs w:val="0"/>
          <w:sz w:val="24"/>
          <w:szCs w:val="24"/>
          <w:shd w:val="clear" w:color="auto" w:fill="FFFFFF"/>
        </w:rPr>
        <w:t>mü'minlere</w:t>
      </w:r>
      <w:proofErr w:type="spellEnd"/>
      <w:r w:rsidRPr="008D2D75">
        <w:rPr>
          <w:rStyle w:val="Gl"/>
          <w:rFonts w:asciiTheme="majorBidi" w:hAnsiTheme="majorBidi" w:cstheme="majorBidi"/>
          <w:b w:val="0"/>
          <w:bCs w:val="0"/>
          <w:sz w:val="24"/>
          <w:szCs w:val="24"/>
          <w:shd w:val="clear" w:color="auto" w:fill="FFFFFF"/>
        </w:rPr>
        <w:t xml:space="preserve"> şefkatlidir, merhametlidir, eğer yüz çevirirlerse de ki: "Allah bana yeter! O'ndan başka Tanrı yoktur. O'na dayandım, O, büyük arşın sâhibidir.</w:t>
      </w:r>
      <w:r w:rsidR="008D2D75" w:rsidRPr="008D2D75">
        <w:rPr>
          <w:rStyle w:val="Gl"/>
          <w:rFonts w:asciiTheme="majorBidi" w:hAnsiTheme="majorBidi" w:cstheme="majorBidi"/>
          <w:b w:val="0"/>
          <w:bCs w:val="0"/>
          <w:sz w:val="24"/>
          <w:szCs w:val="24"/>
          <w:shd w:val="clear" w:color="auto" w:fill="FFFFFF"/>
        </w:rPr>
        <w:t>” (</w:t>
      </w:r>
      <w:proofErr w:type="spellStart"/>
      <w:r w:rsidR="008D2D75" w:rsidRPr="008D2D75">
        <w:rPr>
          <w:rStyle w:val="Gl"/>
          <w:rFonts w:asciiTheme="majorBidi" w:hAnsiTheme="majorBidi" w:cstheme="majorBidi"/>
          <w:b w:val="0"/>
          <w:bCs w:val="0"/>
          <w:sz w:val="24"/>
          <w:szCs w:val="24"/>
          <w:shd w:val="clear" w:color="auto" w:fill="FFFFFF"/>
        </w:rPr>
        <w:t>Tevbe</w:t>
      </w:r>
      <w:proofErr w:type="spellEnd"/>
      <w:r w:rsidR="008D2D75" w:rsidRPr="008D2D75">
        <w:rPr>
          <w:rStyle w:val="Gl"/>
          <w:rFonts w:asciiTheme="majorBidi" w:hAnsiTheme="majorBidi" w:cstheme="majorBidi"/>
          <w:b w:val="0"/>
          <w:bCs w:val="0"/>
          <w:sz w:val="24"/>
          <w:szCs w:val="24"/>
          <w:shd w:val="clear" w:color="auto" w:fill="FFFFFF"/>
        </w:rPr>
        <w:t>, 128)</w:t>
      </w:r>
    </w:p>
    <w:p w:rsidR="008D2D75" w:rsidRDefault="008D2D75" w:rsidP="008D2D75">
      <w:pPr>
        <w:shd w:val="clear" w:color="auto" w:fill="FFFFFF"/>
        <w:spacing w:after="150" w:line="270" w:lineRule="atLeast"/>
        <w:jc w:val="both"/>
        <w:rPr>
          <w:rFonts w:asciiTheme="majorBidi" w:hAnsiTheme="majorBidi" w:cstheme="majorBidi"/>
          <w:sz w:val="24"/>
          <w:szCs w:val="24"/>
        </w:rPr>
      </w:pPr>
    </w:p>
    <w:p w:rsidR="00B3041F" w:rsidRDefault="003240C7" w:rsidP="008D2D75">
      <w:pPr>
        <w:shd w:val="clear" w:color="auto" w:fill="FFFFFF"/>
        <w:spacing w:after="150" w:line="270" w:lineRule="atLeast"/>
        <w:jc w:val="both"/>
        <w:rPr>
          <w:rFonts w:asciiTheme="majorBidi" w:hAnsiTheme="majorBidi" w:cstheme="majorBidi"/>
          <w:sz w:val="24"/>
          <w:szCs w:val="24"/>
        </w:rPr>
      </w:pPr>
      <w:r w:rsidRPr="003240C7">
        <w:rPr>
          <w:rFonts w:asciiTheme="majorBidi" w:hAnsiTheme="majorBidi" w:cstheme="majorBidi"/>
          <w:sz w:val="24"/>
          <w:szCs w:val="24"/>
        </w:rPr>
        <w:t>Kur’an, Hz. Peygamber (</w:t>
      </w:r>
      <w:proofErr w:type="spellStart"/>
      <w:r w:rsidRPr="003240C7">
        <w:rPr>
          <w:rFonts w:asciiTheme="majorBidi" w:hAnsiTheme="majorBidi" w:cstheme="majorBidi"/>
          <w:sz w:val="24"/>
          <w:szCs w:val="24"/>
        </w:rPr>
        <w:t>sas</w:t>
      </w:r>
      <w:proofErr w:type="spellEnd"/>
      <w:r w:rsidRPr="003240C7">
        <w:rPr>
          <w:rFonts w:asciiTheme="majorBidi" w:hAnsiTheme="majorBidi" w:cstheme="majorBidi"/>
          <w:sz w:val="24"/>
          <w:szCs w:val="24"/>
        </w:rPr>
        <w:t>)’e yaklaşık yirmi üç yılda tedricen nazil olmuştu</w:t>
      </w:r>
      <w:r w:rsidR="008D2D75">
        <w:rPr>
          <w:rFonts w:asciiTheme="majorBidi" w:hAnsiTheme="majorBidi" w:cstheme="majorBidi"/>
          <w:sz w:val="24"/>
          <w:szCs w:val="24"/>
        </w:rPr>
        <w:t>r</w:t>
      </w:r>
      <w:r w:rsidRPr="003240C7">
        <w:rPr>
          <w:rFonts w:asciiTheme="majorBidi" w:hAnsiTheme="majorBidi" w:cstheme="majorBidi"/>
          <w:sz w:val="24"/>
          <w:szCs w:val="24"/>
        </w:rPr>
        <w:t>. Nazil olan bu ayetleri insanlara ulaştırma ve açıklama görevi de Hz. Peygamber’e verilmişti</w:t>
      </w:r>
      <w:r w:rsidR="008D2D75">
        <w:rPr>
          <w:rFonts w:asciiTheme="majorBidi" w:hAnsiTheme="majorBidi" w:cstheme="majorBidi"/>
          <w:sz w:val="24"/>
          <w:szCs w:val="24"/>
        </w:rPr>
        <w:t>r</w:t>
      </w:r>
      <w:r w:rsidRPr="003240C7">
        <w:rPr>
          <w:rFonts w:asciiTheme="majorBidi" w:hAnsiTheme="majorBidi" w:cstheme="majorBidi"/>
          <w:sz w:val="24"/>
          <w:szCs w:val="24"/>
        </w:rPr>
        <w:t xml:space="preserve">. Yani o hem tebliğle hem de </w:t>
      </w:r>
      <w:proofErr w:type="spellStart"/>
      <w:r w:rsidRPr="003240C7">
        <w:rPr>
          <w:rFonts w:asciiTheme="majorBidi" w:hAnsiTheme="majorBidi" w:cstheme="majorBidi"/>
          <w:sz w:val="24"/>
          <w:szCs w:val="24"/>
        </w:rPr>
        <w:t>tebyînle</w:t>
      </w:r>
      <w:proofErr w:type="spellEnd"/>
      <w:r w:rsidRPr="003240C7">
        <w:rPr>
          <w:rFonts w:asciiTheme="majorBidi" w:hAnsiTheme="majorBidi" w:cstheme="majorBidi"/>
          <w:sz w:val="24"/>
          <w:szCs w:val="24"/>
        </w:rPr>
        <w:t xml:space="preserve"> görevlendirilmişti</w:t>
      </w:r>
      <w:r w:rsidR="008D2D75">
        <w:rPr>
          <w:rFonts w:asciiTheme="majorBidi" w:hAnsiTheme="majorBidi" w:cstheme="majorBidi"/>
          <w:sz w:val="24"/>
          <w:szCs w:val="24"/>
        </w:rPr>
        <w:t>r</w:t>
      </w:r>
      <w:r w:rsidRPr="003240C7">
        <w:rPr>
          <w:rFonts w:asciiTheme="majorBidi" w:hAnsiTheme="majorBidi" w:cstheme="majorBidi"/>
          <w:sz w:val="24"/>
          <w:szCs w:val="24"/>
        </w:rPr>
        <w:t>. Bir taraftan inen ayetleri insanlara tebliğ ederken diğer taraftan da o ayetlerden kastedilen mananın ne olduğunu açıklıyordu</w:t>
      </w:r>
      <w:r w:rsidR="008D2D75">
        <w:rPr>
          <w:rFonts w:asciiTheme="majorBidi" w:hAnsiTheme="majorBidi" w:cstheme="majorBidi"/>
          <w:sz w:val="24"/>
          <w:szCs w:val="24"/>
        </w:rPr>
        <w:t>.</w:t>
      </w:r>
    </w:p>
    <w:p w:rsidR="00611A83" w:rsidRDefault="00611A83" w:rsidP="008D2D75">
      <w:pPr>
        <w:shd w:val="clear" w:color="auto" w:fill="FFFFFF"/>
        <w:spacing w:after="150" w:line="270" w:lineRule="atLeast"/>
        <w:jc w:val="both"/>
        <w:rPr>
          <w:rFonts w:asciiTheme="majorBidi" w:hAnsiTheme="majorBidi" w:cstheme="majorBidi"/>
          <w:b/>
          <w:bCs/>
          <w:sz w:val="24"/>
          <w:szCs w:val="24"/>
        </w:rPr>
      </w:pPr>
    </w:p>
    <w:p w:rsidR="005E715B" w:rsidRDefault="00611A83" w:rsidP="008D2D75">
      <w:pPr>
        <w:shd w:val="clear" w:color="auto" w:fill="FFFFFF"/>
        <w:spacing w:after="150" w:line="270" w:lineRule="atLeast"/>
        <w:jc w:val="both"/>
        <w:rPr>
          <w:rFonts w:asciiTheme="majorBidi" w:hAnsiTheme="majorBidi" w:cstheme="majorBidi"/>
          <w:b/>
          <w:bCs/>
          <w:sz w:val="24"/>
          <w:szCs w:val="24"/>
        </w:rPr>
      </w:pPr>
      <w:r>
        <w:rPr>
          <w:rFonts w:asciiTheme="majorBidi" w:hAnsiTheme="majorBidi" w:cstheme="majorBidi"/>
          <w:b/>
          <w:bCs/>
          <w:sz w:val="24"/>
          <w:szCs w:val="24"/>
        </w:rPr>
        <w:t>Kur’an ile S</w:t>
      </w:r>
      <w:r w:rsidR="003240C7" w:rsidRPr="00611A83">
        <w:rPr>
          <w:rFonts w:asciiTheme="majorBidi" w:hAnsiTheme="majorBidi" w:cstheme="majorBidi"/>
          <w:b/>
          <w:bCs/>
          <w:sz w:val="24"/>
          <w:szCs w:val="24"/>
        </w:rPr>
        <w:t xml:space="preserve">ünnet arasındaki ilişkiyi kendi içerisinde üçe ayırabiliriz: </w:t>
      </w:r>
    </w:p>
    <w:p w:rsidR="00611A83" w:rsidRPr="00611A83" w:rsidRDefault="00611A83" w:rsidP="008D2D75">
      <w:pPr>
        <w:shd w:val="clear" w:color="auto" w:fill="FFFFFF"/>
        <w:spacing w:after="150" w:line="270" w:lineRule="atLeast"/>
        <w:jc w:val="both"/>
        <w:rPr>
          <w:rFonts w:asciiTheme="majorBidi" w:hAnsiTheme="majorBidi" w:cstheme="majorBidi"/>
          <w:b/>
          <w:bCs/>
          <w:sz w:val="24"/>
          <w:szCs w:val="24"/>
        </w:rPr>
      </w:pPr>
    </w:p>
    <w:p w:rsidR="00611A83" w:rsidRPr="00611A83" w:rsidRDefault="003240C7" w:rsidP="00611A83">
      <w:pPr>
        <w:pStyle w:val="ListeParagraf"/>
        <w:numPr>
          <w:ilvl w:val="0"/>
          <w:numId w:val="1"/>
        </w:numPr>
        <w:shd w:val="clear" w:color="auto" w:fill="FFFFFF"/>
        <w:spacing w:after="150" w:line="270" w:lineRule="atLeast"/>
        <w:jc w:val="both"/>
        <w:rPr>
          <w:rFonts w:asciiTheme="majorBidi" w:hAnsiTheme="majorBidi" w:cstheme="majorBidi"/>
          <w:b/>
          <w:bCs/>
          <w:sz w:val="24"/>
          <w:szCs w:val="24"/>
        </w:rPr>
      </w:pPr>
      <w:r w:rsidRPr="00611A83">
        <w:rPr>
          <w:rFonts w:asciiTheme="majorBidi" w:hAnsiTheme="majorBidi" w:cstheme="majorBidi"/>
          <w:b/>
          <w:bCs/>
          <w:sz w:val="24"/>
          <w:szCs w:val="24"/>
        </w:rPr>
        <w:t>Sünne</w:t>
      </w:r>
      <w:r w:rsidR="00611A83" w:rsidRPr="00611A83">
        <w:rPr>
          <w:rFonts w:asciiTheme="majorBidi" w:hAnsiTheme="majorBidi" w:cstheme="majorBidi"/>
          <w:b/>
          <w:bCs/>
          <w:sz w:val="24"/>
          <w:szCs w:val="24"/>
        </w:rPr>
        <w:t xml:space="preserve">t, Kur’an’da var olan hükümlerle aynı minvalde başka </w:t>
      </w:r>
      <w:r w:rsidRPr="00611A83">
        <w:rPr>
          <w:rFonts w:asciiTheme="majorBidi" w:hAnsiTheme="majorBidi" w:cstheme="majorBidi"/>
          <w:b/>
          <w:bCs/>
          <w:sz w:val="24"/>
          <w:szCs w:val="24"/>
        </w:rPr>
        <w:t xml:space="preserve">hükümler getirebilir. </w:t>
      </w:r>
    </w:p>
    <w:p w:rsidR="005E715B" w:rsidRDefault="003240C7" w:rsidP="00611A83">
      <w:pPr>
        <w:shd w:val="clear" w:color="auto" w:fill="FFFFFF"/>
        <w:spacing w:after="150" w:line="270" w:lineRule="atLeast"/>
        <w:jc w:val="both"/>
        <w:rPr>
          <w:rFonts w:asciiTheme="majorBidi" w:hAnsiTheme="majorBidi" w:cstheme="majorBidi"/>
          <w:sz w:val="24"/>
          <w:szCs w:val="24"/>
        </w:rPr>
      </w:pPr>
      <w:r w:rsidRPr="003240C7">
        <w:rPr>
          <w:rFonts w:asciiTheme="majorBidi" w:hAnsiTheme="majorBidi" w:cstheme="majorBidi"/>
          <w:sz w:val="24"/>
          <w:szCs w:val="24"/>
        </w:rPr>
        <w:t>Kur’an’da olan hükümleri açıklar</w:t>
      </w:r>
      <w:r w:rsidR="004B2CA3">
        <w:rPr>
          <w:rFonts w:asciiTheme="majorBidi" w:hAnsiTheme="majorBidi" w:cstheme="majorBidi"/>
          <w:sz w:val="24"/>
          <w:szCs w:val="24"/>
        </w:rPr>
        <w:t xml:space="preserve"> ve tatbik eder</w:t>
      </w:r>
      <w:r w:rsidRPr="003240C7">
        <w:rPr>
          <w:rFonts w:asciiTheme="majorBidi" w:hAnsiTheme="majorBidi" w:cstheme="majorBidi"/>
          <w:sz w:val="24"/>
          <w:szCs w:val="24"/>
        </w:rPr>
        <w:t>.</w:t>
      </w:r>
      <w:r w:rsidR="005E715B" w:rsidRPr="005E715B">
        <w:rPr>
          <w:rFonts w:ascii="Trebuchet MS" w:hAnsi="Trebuchet MS"/>
          <w:color w:val="000000"/>
          <w:sz w:val="18"/>
          <w:szCs w:val="18"/>
          <w:shd w:val="clear" w:color="auto" w:fill="FFFFFF"/>
        </w:rPr>
        <w:t xml:space="preserve"> </w:t>
      </w:r>
      <w:r w:rsidR="005E715B" w:rsidRPr="005E715B">
        <w:rPr>
          <w:rFonts w:asciiTheme="majorBidi" w:hAnsiTheme="majorBidi" w:cstheme="majorBidi"/>
          <w:sz w:val="24"/>
          <w:szCs w:val="24"/>
        </w:rPr>
        <w:t>Kur’an anlaşılmak üzere indirildiğinden Hz. Peygamberin, insanların Kur’an’dan anlayıp kavramakta zorlandıkları konuları açıklama görevi vardır.</w:t>
      </w:r>
      <w:r w:rsidR="005E715B" w:rsidRPr="005E715B">
        <w:rPr>
          <w:rFonts w:ascii="Trebuchet MS" w:hAnsi="Trebuchet MS"/>
          <w:color w:val="000000"/>
          <w:sz w:val="18"/>
          <w:szCs w:val="18"/>
          <w:shd w:val="clear" w:color="auto" w:fill="FFFFFF"/>
        </w:rPr>
        <w:t xml:space="preserve"> </w:t>
      </w:r>
      <w:r w:rsidR="005E715B" w:rsidRPr="005E715B">
        <w:rPr>
          <w:rFonts w:asciiTheme="majorBidi" w:hAnsiTheme="majorBidi" w:cstheme="majorBidi"/>
          <w:sz w:val="24"/>
          <w:szCs w:val="24"/>
        </w:rPr>
        <w:t xml:space="preserve"> Sünnet, Kur’an’da geçen bir hükmü ihtiyaca </w:t>
      </w:r>
      <w:proofErr w:type="spellStart"/>
      <w:r w:rsidR="005E715B" w:rsidRPr="005E715B">
        <w:rPr>
          <w:rFonts w:asciiTheme="majorBidi" w:hAnsiTheme="majorBidi" w:cstheme="majorBidi"/>
          <w:sz w:val="24"/>
          <w:szCs w:val="24"/>
        </w:rPr>
        <w:t>binâen</w:t>
      </w:r>
      <w:proofErr w:type="spellEnd"/>
      <w:r w:rsidR="005E715B" w:rsidRPr="005E715B">
        <w:rPr>
          <w:rFonts w:asciiTheme="majorBidi" w:hAnsiTheme="majorBidi" w:cstheme="majorBidi"/>
          <w:sz w:val="24"/>
          <w:szCs w:val="24"/>
        </w:rPr>
        <w:t xml:space="preserve"> açıklar. Namaz, oruç, zekât ve hac </w:t>
      </w:r>
      <w:proofErr w:type="spellStart"/>
      <w:r w:rsidR="005E715B" w:rsidRPr="005E715B">
        <w:rPr>
          <w:rFonts w:asciiTheme="majorBidi" w:hAnsiTheme="majorBidi" w:cstheme="majorBidi"/>
          <w:sz w:val="24"/>
          <w:szCs w:val="24"/>
        </w:rPr>
        <w:t>ibâdetlerinin</w:t>
      </w:r>
      <w:proofErr w:type="spellEnd"/>
      <w:r w:rsidR="005E715B" w:rsidRPr="005E715B">
        <w:rPr>
          <w:rFonts w:asciiTheme="majorBidi" w:hAnsiTheme="majorBidi" w:cstheme="majorBidi"/>
          <w:sz w:val="24"/>
          <w:szCs w:val="24"/>
        </w:rPr>
        <w:t xml:space="preserve"> yerine getiriliş şekli, kabir/berzah hayatı, düzenli ve huzurlu bir aile hayatı için gerekli ölçüler ve davranış biçimleri, </w:t>
      </w:r>
      <w:proofErr w:type="spellStart"/>
      <w:r w:rsidR="005E715B" w:rsidRPr="005E715B">
        <w:rPr>
          <w:rFonts w:asciiTheme="majorBidi" w:hAnsiTheme="majorBidi" w:cstheme="majorBidi"/>
          <w:sz w:val="24"/>
          <w:szCs w:val="24"/>
        </w:rPr>
        <w:t>Rasûl</w:t>
      </w:r>
      <w:proofErr w:type="spellEnd"/>
      <w:r w:rsidR="005E715B" w:rsidRPr="005E715B">
        <w:rPr>
          <w:rFonts w:asciiTheme="majorBidi" w:hAnsiTheme="majorBidi" w:cstheme="majorBidi"/>
          <w:sz w:val="24"/>
          <w:szCs w:val="24"/>
        </w:rPr>
        <w:t xml:space="preserve">-i Ekrem’in Sünnetiyle ancak öğrenilebilir. Ayrıca, sosyal, </w:t>
      </w:r>
      <w:proofErr w:type="spellStart"/>
      <w:r w:rsidR="005E715B" w:rsidRPr="005E715B">
        <w:rPr>
          <w:rFonts w:asciiTheme="majorBidi" w:hAnsiTheme="majorBidi" w:cstheme="majorBidi"/>
          <w:sz w:val="24"/>
          <w:szCs w:val="24"/>
        </w:rPr>
        <w:t>idârî</w:t>
      </w:r>
      <w:proofErr w:type="spellEnd"/>
      <w:r w:rsidR="005E715B" w:rsidRPr="005E715B">
        <w:rPr>
          <w:rFonts w:asciiTheme="majorBidi" w:hAnsiTheme="majorBidi" w:cstheme="majorBidi"/>
          <w:sz w:val="24"/>
          <w:szCs w:val="24"/>
        </w:rPr>
        <w:t xml:space="preserve"> ve </w:t>
      </w:r>
      <w:proofErr w:type="spellStart"/>
      <w:r w:rsidR="005E715B" w:rsidRPr="005E715B">
        <w:rPr>
          <w:rFonts w:asciiTheme="majorBidi" w:hAnsiTheme="majorBidi" w:cstheme="majorBidi"/>
          <w:sz w:val="24"/>
          <w:szCs w:val="24"/>
        </w:rPr>
        <w:t>ticârî</w:t>
      </w:r>
      <w:proofErr w:type="spellEnd"/>
      <w:r w:rsidR="005E715B" w:rsidRPr="005E715B">
        <w:rPr>
          <w:rFonts w:asciiTheme="majorBidi" w:hAnsiTheme="majorBidi" w:cstheme="majorBidi"/>
          <w:sz w:val="24"/>
          <w:szCs w:val="24"/>
        </w:rPr>
        <w:t xml:space="preserve"> ilişkileri düzenleyen birçok hüküm ve prensip hakkında geniş bilgi, yine Sünnet sayesinde elde edilebilir.</w:t>
      </w:r>
      <w:r w:rsidRPr="003240C7">
        <w:rPr>
          <w:rFonts w:asciiTheme="majorBidi" w:hAnsiTheme="majorBidi" w:cstheme="majorBidi"/>
          <w:sz w:val="24"/>
          <w:szCs w:val="24"/>
        </w:rPr>
        <w:t xml:space="preserve"> </w:t>
      </w:r>
      <w:r w:rsidR="00611A83">
        <w:rPr>
          <w:rFonts w:asciiTheme="majorBidi" w:hAnsiTheme="majorBidi" w:cstheme="majorBidi"/>
          <w:sz w:val="24"/>
          <w:szCs w:val="24"/>
        </w:rPr>
        <w:t>Bu husus Kuranı K</w:t>
      </w:r>
      <w:r w:rsidR="005E715B">
        <w:rPr>
          <w:rFonts w:asciiTheme="majorBidi" w:hAnsiTheme="majorBidi" w:cstheme="majorBidi"/>
          <w:sz w:val="24"/>
          <w:szCs w:val="24"/>
        </w:rPr>
        <w:t>erimde şöyle belirtilmektedir</w:t>
      </w:r>
      <w:r w:rsidR="00611A83">
        <w:rPr>
          <w:rFonts w:asciiTheme="majorBidi" w:hAnsiTheme="majorBidi" w:cstheme="majorBidi"/>
          <w:sz w:val="24"/>
          <w:szCs w:val="24"/>
        </w:rPr>
        <w:t>.</w:t>
      </w:r>
    </w:p>
    <w:p w:rsidR="00611A83" w:rsidRDefault="00611A83" w:rsidP="00611A83">
      <w:pPr>
        <w:shd w:val="clear" w:color="auto" w:fill="FFFFFF"/>
        <w:spacing w:after="150" w:line="270" w:lineRule="atLeast"/>
        <w:jc w:val="both"/>
        <w:rPr>
          <w:rFonts w:asciiTheme="majorBidi" w:hAnsiTheme="majorBidi" w:cstheme="majorBidi"/>
          <w:sz w:val="24"/>
          <w:szCs w:val="24"/>
        </w:rPr>
      </w:pPr>
    </w:p>
    <w:p w:rsidR="005E715B" w:rsidRPr="00530312" w:rsidRDefault="005E715B" w:rsidP="002F2DE6">
      <w:pPr>
        <w:shd w:val="clear" w:color="auto" w:fill="FFFFFF"/>
        <w:spacing w:after="150" w:line="270" w:lineRule="atLeast"/>
        <w:ind w:firstLine="720"/>
        <w:jc w:val="right"/>
        <w:rPr>
          <w:rFonts w:asciiTheme="majorBidi" w:hAnsiTheme="majorBidi" w:cstheme="majorBidi"/>
          <w:sz w:val="32"/>
          <w:szCs w:val="32"/>
        </w:rPr>
      </w:pPr>
      <w:r w:rsidRPr="00530312">
        <w:rPr>
          <w:rFonts w:asciiTheme="majorBidi" w:hAnsiTheme="majorBidi" w:cstheme="majorBidi"/>
          <w:sz w:val="32"/>
          <w:szCs w:val="32"/>
          <w:rtl/>
        </w:rPr>
        <w:t>وَمَا أَنزَلْنَا عَلَيْكَ الْكِتَابَ إِلاَّ لِتُبَيِّنَ لَهُمُ الَّذِي اخْتَلَفُواْ فِيهِ وَهُدًى وَرَحْمَةً لِّقَوْمٍ يُؤْمِنُونَ</w:t>
      </w:r>
    </w:p>
    <w:p w:rsidR="00611A83" w:rsidRDefault="00611A83" w:rsidP="00611A83">
      <w:pPr>
        <w:shd w:val="clear" w:color="auto" w:fill="FFFFFF"/>
        <w:spacing w:after="150" w:line="270" w:lineRule="atLeast"/>
        <w:jc w:val="both"/>
        <w:rPr>
          <w:rFonts w:asciiTheme="majorBidi" w:hAnsiTheme="majorBidi" w:cstheme="majorBidi"/>
          <w:sz w:val="24"/>
          <w:szCs w:val="24"/>
        </w:rPr>
      </w:pPr>
      <w:r>
        <w:rPr>
          <w:rFonts w:asciiTheme="majorBidi" w:hAnsiTheme="majorBidi" w:cstheme="majorBidi"/>
          <w:sz w:val="24"/>
          <w:szCs w:val="24"/>
        </w:rPr>
        <w:t>“</w:t>
      </w:r>
      <w:r w:rsidR="005E715B" w:rsidRPr="005E715B">
        <w:rPr>
          <w:rFonts w:asciiTheme="majorBidi" w:hAnsiTheme="majorBidi" w:cstheme="majorBidi"/>
          <w:sz w:val="24"/>
          <w:szCs w:val="24"/>
        </w:rPr>
        <w:t xml:space="preserve">Biz bu </w:t>
      </w:r>
      <w:proofErr w:type="spellStart"/>
      <w:r w:rsidR="005E715B" w:rsidRPr="005E715B">
        <w:rPr>
          <w:rFonts w:asciiTheme="majorBidi" w:hAnsiTheme="majorBidi" w:cstheme="majorBidi"/>
          <w:sz w:val="24"/>
          <w:szCs w:val="24"/>
        </w:rPr>
        <w:t>Kitab'ı</w:t>
      </w:r>
      <w:proofErr w:type="spellEnd"/>
      <w:r w:rsidR="005E715B" w:rsidRPr="005E715B">
        <w:rPr>
          <w:rFonts w:asciiTheme="majorBidi" w:hAnsiTheme="majorBidi" w:cstheme="majorBidi"/>
          <w:sz w:val="24"/>
          <w:szCs w:val="24"/>
        </w:rPr>
        <w:t xml:space="preserve"> sana sırf hakkında ihtilafa düştükleri şeyi insanlara açıklayasın ve iman eden bir topluma da hidayet ve rahmet olsun diye indirdik.</w:t>
      </w:r>
      <w:r>
        <w:rPr>
          <w:rFonts w:asciiTheme="majorBidi" w:hAnsiTheme="majorBidi" w:cstheme="majorBidi"/>
          <w:sz w:val="24"/>
          <w:szCs w:val="24"/>
        </w:rPr>
        <w:t>” (</w:t>
      </w:r>
      <w:proofErr w:type="spellStart"/>
      <w:r>
        <w:rPr>
          <w:rFonts w:asciiTheme="majorBidi" w:hAnsiTheme="majorBidi" w:cstheme="majorBidi"/>
          <w:sz w:val="24"/>
          <w:szCs w:val="24"/>
        </w:rPr>
        <w:t>Nahl</w:t>
      </w:r>
      <w:proofErr w:type="spellEnd"/>
      <w:r>
        <w:rPr>
          <w:rFonts w:asciiTheme="majorBidi" w:hAnsiTheme="majorBidi" w:cstheme="majorBidi"/>
          <w:sz w:val="24"/>
          <w:szCs w:val="24"/>
        </w:rPr>
        <w:t>, 64.)</w:t>
      </w:r>
    </w:p>
    <w:p w:rsidR="00611A83" w:rsidRDefault="00611A83" w:rsidP="00611A83">
      <w:pPr>
        <w:shd w:val="clear" w:color="auto" w:fill="FFFFFF"/>
        <w:spacing w:after="150" w:line="270" w:lineRule="atLeast"/>
        <w:jc w:val="both"/>
        <w:rPr>
          <w:rFonts w:asciiTheme="majorBidi" w:hAnsiTheme="majorBidi" w:cstheme="majorBidi"/>
          <w:sz w:val="24"/>
          <w:szCs w:val="24"/>
        </w:rPr>
      </w:pPr>
    </w:p>
    <w:p w:rsidR="004B2CA3" w:rsidRDefault="005E715B" w:rsidP="00611A83">
      <w:pPr>
        <w:shd w:val="clear" w:color="auto" w:fill="FFFFFF"/>
        <w:spacing w:after="150" w:line="270" w:lineRule="atLeast"/>
        <w:jc w:val="both"/>
        <w:rPr>
          <w:rFonts w:asciiTheme="majorBidi" w:hAnsiTheme="majorBidi" w:cstheme="majorBidi"/>
          <w:sz w:val="24"/>
          <w:szCs w:val="24"/>
        </w:rPr>
      </w:pPr>
      <w:r w:rsidRPr="005E715B">
        <w:rPr>
          <w:rFonts w:asciiTheme="majorBidi" w:hAnsiTheme="majorBidi" w:cstheme="majorBidi"/>
          <w:sz w:val="24"/>
          <w:szCs w:val="24"/>
        </w:rPr>
        <w:t xml:space="preserve">Tatbik, ilâhî mesajı uygulamak ve yaşamaktır. Peygamberlerin bir özelliği de getirdikleri ahkâmı öncelikle kendilerinin uygulamalarıdır. Bu özellikleri sebebi ile insanlara örnek olmakta; insanların “Biz bunları yapamayız” şeklinde </w:t>
      </w:r>
      <w:proofErr w:type="spellStart"/>
      <w:r w:rsidRPr="005E715B">
        <w:rPr>
          <w:rFonts w:asciiTheme="majorBidi" w:hAnsiTheme="majorBidi" w:cstheme="majorBidi"/>
          <w:sz w:val="24"/>
          <w:szCs w:val="24"/>
        </w:rPr>
        <w:t>vârid</w:t>
      </w:r>
      <w:proofErr w:type="spellEnd"/>
      <w:r w:rsidRPr="005E715B">
        <w:rPr>
          <w:rFonts w:asciiTheme="majorBidi" w:hAnsiTheme="majorBidi" w:cstheme="majorBidi"/>
          <w:sz w:val="24"/>
          <w:szCs w:val="24"/>
        </w:rPr>
        <w:t xml:space="preserve"> olabilecek muhtemel itirazlarına cevap verilmiş bulunmakta; gelen ahkâmın uygulanabilirliği fiilen gösterilmiş olmaktadır. Kur’an buyuruyor ki: </w:t>
      </w:r>
    </w:p>
    <w:p w:rsidR="004B2CA3" w:rsidRPr="002F2DE6" w:rsidRDefault="004B2CA3" w:rsidP="002F2DE6">
      <w:pPr>
        <w:shd w:val="clear" w:color="auto" w:fill="FFFFFF"/>
        <w:spacing w:after="150" w:line="270" w:lineRule="atLeast"/>
        <w:ind w:firstLine="720"/>
        <w:jc w:val="right"/>
        <w:rPr>
          <w:rFonts w:asciiTheme="majorBidi" w:hAnsiTheme="majorBidi" w:cstheme="majorBidi"/>
          <w:sz w:val="32"/>
          <w:szCs w:val="32"/>
        </w:rPr>
      </w:pPr>
      <w:r w:rsidRPr="00530312">
        <w:rPr>
          <w:rFonts w:asciiTheme="majorBidi" w:hAnsiTheme="majorBidi" w:cstheme="majorBidi"/>
          <w:sz w:val="32"/>
          <w:szCs w:val="32"/>
          <w:rtl/>
        </w:rPr>
        <w:t>لَقَدْ كَانَ لَكُمْ فِي رَسُولِ اللَّهِ أُسْوَةٌ حَسَنَةٌ لِّمَن كَانَ يَرْجُو اللَّهَ وَالْيَوْمَ الْآخِرَ وَذَكَرَ اللَّهَ كَثِيرًا</w:t>
      </w:r>
    </w:p>
    <w:p w:rsidR="00611A83" w:rsidRDefault="00611A83" w:rsidP="00611A83">
      <w:pPr>
        <w:shd w:val="clear" w:color="auto" w:fill="FFFFFF"/>
        <w:spacing w:after="150" w:line="270" w:lineRule="atLeast"/>
        <w:jc w:val="both"/>
        <w:rPr>
          <w:rFonts w:asciiTheme="majorBidi" w:hAnsiTheme="majorBidi" w:cstheme="majorBidi"/>
          <w:sz w:val="24"/>
          <w:szCs w:val="24"/>
        </w:rPr>
      </w:pPr>
    </w:p>
    <w:p w:rsidR="005E715B" w:rsidRPr="005E715B" w:rsidRDefault="005E715B" w:rsidP="00611A83">
      <w:pPr>
        <w:shd w:val="clear" w:color="auto" w:fill="FFFFFF"/>
        <w:spacing w:after="150" w:line="270" w:lineRule="atLeast"/>
        <w:jc w:val="both"/>
        <w:rPr>
          <w:rFonts w:asciiTheme="majorBidi" w:hAnsiTheme="majorBidi" w:cstheme="majorBidi"/>
          <w:sz w:val="24"/>
          <w:szCs w:val="24"/>
        </w:rPr>
      </w:pPr>
      <w:r w:rsidRPr="002F2DE6">
        <w:rPr>
          <w:rFonts w:asciiTheme="majorBidi" w:hAnsiTheme="majorBidi" w:cstheme="majorBidi"/>
          <w:sz w:val="24"/>
          <w:szCs w:val="24"/>
        </w:rPr>
        <w:lastRenderedPageBreak/>
        <w:t xml:space="preserve">“Ey inananlar! </w:t>
      </w:r>
      <w:proofErr w:type="spellStart"/>
      <w:r w:rsidRPr="002F2DE6">
        <w:rPr>
          <w:rFonts w:asciiTheme="majorBidi" w:hAnsiTheme="majorBidi" w:cstheme="majorBidi"/>
          <w:sz w:val="24"/>
          <w:szCs w:val="24"/>
        </w:rPr>
        <w:t>Andolsun</w:t>
      </w:r>
      <w:proofErr w:type="spellEnd"/>
      <w:r w:rsidRPr="002F2DE6">
        <w:rPr>
          <w:rFonts w:asciiTheme="majorBidi" w:hAnsiTheme="majorBidi" w:cstheme="majorBidi"/>
          <w:sz w:val="24"/>
          <w:szCs w:val="24"/>
        </w:rPr>
        <w:t xml:space="preserve"> ki sizin için Allah’a ve ahiret gününe kavuşmayı umanlar ve Allah’ı çok ananlar için, Allah elçisinde en güzel örnek(</w:t>
      </w:r>
      <w:proofErr w:type="spellStart"/>
      <w:r w:rsidRPr="002F2DE6">
        <w:rPr>
          <w:rFonts w:asciiTheme="majorBidi" w:hAnsiTheme="majorBidi" w:cstheme="majorBidi"/>
          <w:sz w:val="24"/>
          <w:szCs w:val="24"/>
        </w:rPr>
        <w:t>ler</w:t>
      </w:r>
      <w:proofErr w:type="spellEnd"/>
      <w:r w:rsidRPr="002F2DE6">
        <w:rPr>
          <w:rFonts w:asciiTheme="majorBidi" w:hAnsiTheme="majorBidi" w:cstheme="majorBidi"/>
          <w:sz w:val="24"/>
          <w:szCs w:val="24"/>
        </w:rPr>
        <w:t>) vardır</w:t>
      </w:r>
      <w:r w:rsidR="00611A83">
        <w:rPr>
          <w:rFonts w:asciiTheme="majorBidi" w:hAnsiTheme="majorBidi" w:cstheme="majorBidi"/>
          <w:sz w:val="24"/>
          <w:szCs w:val="24"/>
        </w:rPr>
        <w:t>.” (</w:t>
      </w:r>
      <w:proofErr w:type="spellStart"/>
      <w:r w:rsidR="00611A83">
        <w:rPr>
          <w:rFonts w:asciiTheme="majorBidi" w:hAnsiTheme="majorBidi" w:cstheme="majorBidi"/>
          <w:sz w:val="24"/>
          <w:szCs w:val="24"/>
        </w:rPr>
        <w:t>Ahzab</w:t>
      </w:r>
      <w:proofErr w:type="spellEnd"/>
      <w:r w:rsidR="00611A83">
        <w:rPr>
          <w:rFonts w:asciiTheme="majorBidi" w:hAnsiTheme="majorBidi" w:cstheme="majorBidi"/>
          <w:sz w:val="24"/>
          <w:szCs w:val="24"/>
        </w:rPr>
        <w:t xml:space="preserve">, </w:t>
      </w:r>
      <w:r w:rsidRPr="005E715B">
        <w:rPr>
          <w:rFonts w:asciiTheme="majorBidi" w:hAnsiTheme="majorBidi" w:cstheme="majorBidi"/>
          <w:sz w:val="24"/>
          <w:szCs w:val="24"/>
        </w:rPr>
        <w:t>21).</w:t>
      </w:r>
    </w:p>
    <w:p w:rsidR="00611A83" w:rsidRDefault="00611A83" w:rsidP="00611A83">
      <w:pPr>
        <w:shd w:val="clear" w:color="auto" w:fill="FFFFFF"/>
        <w:spacing w:after="150" w:line="270" w:lineRule="atLeast"/>
        <w:jc w:val="both"/>
        <w:rPr>
          <w:rFonts w:asciiTheme="majorBidi" w:hAnsiTheme="majorBidi" w:cstheme="majorBidi"/>
          <w:sz w:val="24"/>
          <w:szCs w:val="24"/>
        </w:rPr>
      </w:pPr>
    </w:p>
    <w:p w:rsidR="00611A83" w:rsidRDefault="005E715B" w:rsidP="00611A83">
      <w:pPr>
        <w:shd w:val="clear" w:color="auto" w:fill="FFFFFF"/>
        <w:spacing w:after="150" w:line="270" w:lineRule="atLeast"/>
        <w:jc w:val="both"/>
        <w:rPr>
          <w:rFonts w:asciiTheme="majorBidi" w:hAnsiTheme="majorBidi" w:cstheme="majorBidi"/>
          <w:sz w:val="24"/>
          <w:szCs w:val="24"/>
        </w:rPr>
      </w:pPr>
      <w:r w:rsidRPr="005E715B">
        <w:rPr>
          <w:rFonts w:asciiTheme="majorBidi" w:hAnsiTheme="majorBidi" w:cstheme="majorBidi"/>
          <w:sz w:val="24"/>
          <w:szCs w:val="24"/>
        </w:rPr>
        <w:t xml:space="preserve">Kur’an’ın emirlerini şahsında tatbik etmek/örnek olmak, Allah elçisinin görevidir. Onun Allah’tan aldığı emirlere, bizatihi kendisi uyarak ümmete örnek olma gibi bir yükümlülüğü vardır. O, </w:t>
      </w:r>
      <w:proofErr w:type="spellStart"/>
      <w:r w:rsidRPr="005E715B">
        <w:rPr>
          <w:rFonts w:asciiTheme="majorBidi" w:hAnsiTheme="majorBidi" w:cstheme="majorBidi"/>
          <w:sz w:val="24"/>
          <w:szCs w:val="24"/>
        </w:rPr>
        <w:t>üsv</w:t>
      </w:r>
      <w:r w:rsidR="00611A83">
        <w:rPr>
          <w:rFonts w:asciiTheme="majorBidi" w:hAnsiTheme="majorBidi" w:cstheme="majorBidi"/>
          <w:sz w:val="24"/>
          <w:szCs w:val="24"/>
        </w:rPr>
        <w:t>e</w:t>
      </w:r>
      <w:proofErr w:type="spellEnd"/>
      <w:r w:rsidR="00611A83">
        <w:rPr>
          <w:rFonts w:asciiTheme="majorBidi" w:hAnsiTheme="majorBidi" w:cstheme="majorBidi"/>
          <w:sz w:val="24"/>
          <w:szCs w:val="24"/>
        </w:rPr>
        <w:t xml:space="preserve">-i </w:t>
      </w:r>
      <w:proofErr w:type="spellStart"/>
      <w:r w:rsidR="00611A83">
        <w:rPr>
          <w:rFonts w:asciiTheme="majorBidi" w:hAnsiTheme="majorBidi" w:cstheme="majorBidi"/>
          <w:sz w:val="24"/>
          <w:szCs w:val="24"/>
        </w:rPr>
        <w:t>hasene</w:t>
      </w:r>
      <w:proofErr w:type="spellEnd"/>
      <w:r w:rsidR="00611A83">
        <w:rPr>
          <w:rFonts w:asciiTheme="majorBidi" w:hAnsiTheme="majorBidi" w:cstheme="majorBidi"/>
          <w:sz w:val="24"/>
          <w:szCs w:val="24"/>
        </w:rPr>
        <w:t xml:space="preserve">, </w:t>
      </w:r>
      <w:proofErr w:type="spellStart"/>
      <w:r w:rsidR="00611A83">
        <w:rPr>
          <w:rFonts w:asciiTheme="majorBidi" w:hAnsiTheme="majorBidi" w:cstheme="majorBidi"/>
          <w:sz w:val="24"/>
          <w:szCs w:val="24"/>
        </w:rPr>
        <w:t>numûne</w:t>
      </w:r>
      <w:proofErr w:type="spellEnd"/>
      <w:r w:rsidR="00611A83">
        <w:rPr>
          <w:rFonts w:asciiTheme="majorBidi" w:hAnsiTheme="majorBidi" w:cstheme="majorBidi"/>
          <w:sz w:val="24"/>
          <w:szCs w:val="24"/>
        </w:rPr>
        <w:t>-i imtisaldir.</w:t>
      </w:r>
    </w:p>
    <w:p w:rsidR="00611A83" w:rsidRDefault="00611A83" w:rsidP="00611A83">
      <w:pPr>
        <w:shd w:val="clear" w:color="auto" w:fill="FFFFFF"/>
        <w:spacing w:after="150" w:line="270" w:lineRule="atLeast"/>
        <w:jc w:val="both"/>
        <w:rPr>
          <w:rFonts w:asciiTheme="majorBidi" w:hAnsiTheme="majorBidi" w:cstheme="majorBidi"/>
          <w:sz w:val="24"/>
          <w:szCs w:val="24"/>
        </w:rPr>
      </w:pPr>
    </w:p>
    <w:p w:rsidR="00611A83" w:rsidRPr="00611A83" w:rsidRDefault="004B2CA3" w:rsidP="00611A83">
      <w:pPr>
        <w:pStyle w:val="ListeParagraf"/>
        <w:numPr>
          <w:ilvl w:val="0"/>
          <w:numId w:val="1"/>
        </w:numPr>
        <w:shd w:val="clear" w:color="auto" w:fill="FFFFFF"/>
        <w:spacing w:after="150" w:line="270" w:lineRule="atLeast"/>
        <w:jc w:val="both"/>
        <w:rPr>
          <w:rFonts w:asciiTheme="majorBidi" w:hAnsiTheme="majorBidi" w:cstheme="majorBidi"/>
          <w:b/>
          <w:bCs/>
          <w:sz w:val="24"/>
          <w:szCs w:val="24"/>
        </w:rPr>
      </w:pPr>
      <w:r w:rsidRPr="00611A83">
        <w:rPr>
          <w:rFonts w:asciiTheme="majorBidi" w:hAnsiTheme="majorBidi" w:cstheme="majorBidi"/>
          <w:b/>
          <w:bCs/>
          <w:sz w:val="24"/>
          <w:szCs w:val="24"/>
        </w:rPr>
        <w:t xml:space="preserve">Teşri’ </w:t>
      </w:r>
      <w:r w:rsidR="003240C7" w:rsidRPr="00611A83">
        <w:rPr>
          <w:rFonts w:asciiTheme="majorBidi" w:hAnsiTheme="majorBidi" w:cstheme="majorBidi"/>
          <w:b/>
          <w:bCs/>
          <w:sz w:val="24"/>
          <w:szCs w:val="24"/>
        </w:rPr>
        <w:t>Kur’an’da olmayan hükümler koyabilir</w:t>
      </w:r>
    </w:p>
    <w:p w:rsidR="004B2CA3" w:rsidRPr="004B2CA3" w:rsidRDefault="004B2CA3" w:rsidP="002F2DE6">
      <w:pPr>
        <w:shd w:val="clear" w:color="auto" w:fill="FFFFFF"/>
        <w:spacing w:after="150" w:line="270" w:lineRule="atLeast"/>
        <w:jc w:val="both"/>
        <w:rPr>
          <w:rFonts w:asciiTheme="majorBidi" w:hAnsiTheme="majorBidi" w:cstheme="majorBidi"/>
          <w:sz w:val="24"/>
          <w:szCs w:val="24"/>
        </w:rPr>
      </w:pPr>
      <w:r w:rsidRPr="004B2CA3">
        <w:rPr>
          <w:rFonts w:asciiTheme="majorBidi" w:hAnsiTheme="majorBidi" w:cstheme="majorBidi"/>
          <w:sz w:val="24"/>
          <w:szCs w:val="24"/>
        </w:rPr>
        <w:t>Kur’an’ın hiç temas etmediği, herhangi bir hüküm veya düzenleme getirmediği bir mevzuda Sünnetin hüküm ortaya koyması demektir.</w:t>
      </w:r>
    </w:p>
    <w:p w:rsidR="00611A83" w:rsidRDefault="00611A83" w:rsidP="002F2DE6">
      <w:pPr>
        <w:shd w:val="clear" w:color="auto" w:fill="FFFFFF"/>
        <w:spacing w:after="150" w:line="270" w:lineRule="atLeast"/>
        <w:jc w:val="both"/>
        <w:rPr>
          <w:rFonts w:asciiTheme="majorBidi" w:hAnsiTheme="majorBidi" w:cstheme="majorBidi"/>
          <w:sz w:val="24"/>
          <w:szCs w:val="24"/>
        </w:rPr>
      </w:pPr>
    </w:p>
    <w:p w:rsidR="00611A83" w:rsidRDefault="004B2CA3" w:rsidP="00611A83">
      <w:pPr>
        <w:shd w:val="clear" w:color="auto" w:fill="FFFFFF"/>
        <w:spacing w:after="150" w:line="270" w:lineRule="atLeast"/>
        <w:jc w:val="both"/>
        <w:rPr>
          <w:rFonts w:asciiTheme="majorBidi" w:hAnsiTheme="majorBidi" w:cstheme="majorBidi"/>
          <w:sz w:val="24"/>
          <w:szCs w:val="24"/>
        </w:rPr>
      </w:pPr>
      <w:r w:rsidRPr="004B2CA3">
        <w:rPr>
          <w:rFonts w:asciiTheme="majorBidi" w:hAnsiTheme="majorBidi" w:cstheme="majorBidi"/>
          <w:sz w:val="24"/>
          <w:szCs w:val="24"/>
        </w:rPr>
        <w:t xml:space="preserve">Allah </w:t>
      </w:r>
      <w:proofErr w:type="spellStart"/>
      <w:r w:rsidRPr="004B2CA3">
        <w:rPr>
          <w:rFonts w:asciiTheme="majorBidi" w:hAnsiTheme="majorBidi" w:cstheme="majorBidi"/>
          <w:sz w:val="24"/>
          <w:szCs w:val="24"/>
        </w:rPr>
        <w:t>Rasûlü</w:t>
      </w:r>
      <w:proofErr w:type="spellEnd"/>
      <w:r w:rsidRPr="004B2CA3">
        <w:rPr>
          <w:rFonts w:asciiTheme="majorBidi" w:hAnsiTheme="majorBidi" w:cstheme="majorBidi"/>
          <w:sz w:val="24"/>
          <w:szCs w:val="24"/>
        </w:rPr>
        <w:t>, Kur’an’da bulunmayan bazı hükümler de koymuştur. Zaten Kur’an ona helal ve</w:t>
      </w:r>
      <w:r w:rsidR="00611A83">
        <w:rPr>
          <w:rFonts w:asciiTheme="majorBidi" w:hAnsiTheme="majorBidi" w:cstheme="majorBidi"/>
          <w:sz w:val="24"/>
          <w:szCs w:val="24"/>
        </w:rPr>
        <w:t xml:space="preserve"> haram koyma yetkisi vermiştir.</w:t>
      </w:r>
    </w:p>
    <w:p w:rsidR="00611A83" w:rsidRDefault="00611A83" w:rsidP="00611A83">
      <w:pPr>
        <w:shd w:val="clear" w:color="auto" w:fill="FFFFFF"/>
        <w:spacing w:after="150" w:line="270" w:lineRule="atLeast"/>
        <w:jc w:val="both"/>
        <w:rPr>
          <w:rFonts w:asciiTheme="majorBidi" w:hAnsiTheme="majorBidi" w:cstheme="majorBidi"/>
          <w:sz w:val="24"/>
          <w:szCs w:val="24"/>
        </w:rPr>
      </w:pPr>
    </w:p>
    <w:p w:rsidR="004B2CA3" w:rsidRPr="004B2CA3" w:rsidRDefault="004B2CA3" w:rsidP="00611A83">
      <w:pPr>
        <w:shd w:val="clear" w:color="auto" w:fill="FFFFFF"/>
        <w:spacing w:after="150" w:line="270" w:lineRule="atLeast"/>
        <w:jc w:val="both"/>
        <w:rPr>
          <w:rFonts w:asciiTheme="majorBidi" w:hAnsiTheme="majorBidi" w:cstheme="majorBidi"/>
          <w:sz w:val="24"/>
          <w:szCs w:val="24"/>
        </w:rPr>
      </w:pPr>
      <w:proofErr w:type="spellStart"/>
      <w:r w:rsidRPr="004B2CA3">
        <w:rPr>
          <w:rFonts w:asciiTheme="majorBidi" w:hAnsiTheme="majorBidi" w:cstheme="majorBidi"/>
          <w:sz w:val="24"/>
          <w:szCs w:val="24"/>
        </w:rPr>
        <w:t>Rasûlüllah’ın</w:t>
      </w:r>
      <w:proofErr w:type="spellEnd"/>
      <w:r w:rsidRPr="004B2CA3">
        <w:rPr>
          <w:rFonts w:asciiTheme="majorBidi" w:hAnsiTheme="majorBidi" w:cstheme="majorBidi"/>
          <w:sz w:val="24"/>
          <w:szCs w:val="24"/>
        </w:rPr>
        <w:t xml:space="preserve"> (</w:t>
      </w:r>
      <w:proofErr w:type="spellStart"/>
      <w:r w:rsidRPr="004B2CA3">
        <w:rPr>
          <w:rFonts w:asciiTheme="majorBidi" w:hAnsiTheme="majorBidi" w:cstheme="majorBidi"/>
          <w:sz w:val="24"/>
          <w:szCs w:val="24"/>
        </w:rPr>
        <w:t>s.a.s</w:t>
      </w:r>
      <w:proofErr w:type="spellEnd"/>
      <w:r w:rsidRPr="004B2CA3">
        <w:rPr>
          <w:rFonts w:asciiTheme="majorBidi" w:hAnsiTheme="majorBidi" w:cstheme="majorBidi"/>
          <w:sz w:val="24"/>
          <w:szCs w:val="24"/>
        </w:rPr>
        <w:t>.) teşri yetkisi, Kur’an’ın şu açık beyanına dayanır: </w:t>
      </w:r>
      <w:r w:rsidRPr="004B2CA3">
        <w:rPr>
          <w:rFonts w:asciiTheme="majorBidi" w:hAnsiTheme="majorBidi" w:cstheme="majorBidi"/>
          <w:b/>
          <w:bCs/>
          <w:sz w:val="24"/>
          <w:szCs w:val="24"/>
        </w:rPr>
        <w:t xml:space="preserve">“O Peygamber ki, kendilerine iyiliği emreder, kötülükten </w:t>
      </w:r>
      <w:proofErr w:type="spellStart"/>
      <w:r w:rsidRPr="004B2CA3">
        <w:rPr>
          <w:rFonts w:asciiTheme="majorBidi" w:hAnsiTheme="majorBidi" w:cstheme="majorBidi"/>
          <w:b/>
          <w:bCs/>
          <w:sz w:val="24"/>
          <w:szCs w:val="24"/>
        </w:rPr>
        <w:t>men’eder</w:t>
      </w:r>
      <w:proofErr w:type="spellEnd"/>
      <w:r w:rsidRPr="004B2CA3">
        <w:rPr>
          <w:rFonts w:asciiTheme="majorBidi" w:hAnsiTheme="majorBidi" w:cstheme="majorBidi"/>
          <w:b/>
          <w:bCs/>
          <w:sz w:val="24"/>
          <w:szCs w:val="24"/>
        </w:rPr>
        <w:t>, onlara güzel şeyleri helal, çirkin şeyleri haram kılar.”</w:t>
      </w:r>
      <w:r w:rsidR="00611A83">
        <w:rPr>
          <w:rFonts w:asciiTheme="majorBidi" w:hAnsiTheme="majorBidi" w:cstheme="majorBidi"/>
          <w:sz w:val="24"/>
          <w:szCs w:val="24"/>
        </w:rPr>
        <w:t> (</w:t>
      </w:r>
      <w:proofErr w:type="spellStart"/>
      <w:r w:rsidR="00611A83">
        <w:rPr>
          <w:rFonts w:asciiTheme="majorBidi" w:hAnsiTheme="majorBidi" w:cstheme="majorBidi"/>
          <w:sz w:val="24"/>
          <w:szCs w:val="24"/>
        </w:rPr>
        <w:t>A’raf</w:t>
      </w:r>
      <w:proofErr w:type="spellEnd"/>
      <w:r w:rsidR="00611A83">
        <w:rPr>
          <w:rFonts w:asciiTheme="majorBidi" w:hAnsiTheme="majorBidi" w:cstheme="majorBidi"/>
          <w:sz w:val="24"/>
          <w:szCs w:val="24"/>
        </w:rPr>
        <w:t>, 157)</w:t>
      </w:r>
    </w:p>
    <w:p w:rsidR="00611A83" w:rsidRDefault="00611A83" w:rsidP="002F2DE6">
      <w:pPr>
        <w:shd w:val="clear" w:color="auto" w:fill="FFFFFF"/>
        <w:spacing w:after="150" w:line="270" w:lineRule="atLeast"/>
        <w:jc w:val="both"/>
        <w:rPr>
          <w:rFonts w:asciiTheme="majorBidi" w:hAnsiTheme="majorBidi" w:cstheme="majorBidi"/>
          <w:sz w:val="24"/>
          <w:szCs w:val="24"/>
        </w:rPr>
      </w:pPr>
    </w:p>
    <w:p w:rsidR="004B2CA3" w:rsidRPr="004B2CA3" w:rsidRDefault="004B2CA3" w:rsidP="00611A83">
      <w:pPr>
        <w:shd w:val="clear" w:color="auto" w:fill="FFFFFF"/>
        <w:spacing w:after="150" w:line="270" w:lineRule="atLeast"/>
        <w:jc w:val="both"/>
        <w:rPr>
          <w:rFonts w:asciiTheme="majorBidi" w:hAnsiTheme="majorBidi" w:cstheme="majorBidi"/>
          <w:sz w:val="24"/>
          <w:szCs w:val="24"/>
        </w:rPr>
      </w:pPr>
      <w:r w:rsidRPr="004B2CA3">
        <w:rPr>
          <w:rFonts w:asciiTheme="majorBidi" w:hAnsiTheme="majorBidi" w:cstheme="majorBidi"/>
          <w:sz w:val="24"/>
          <w:szCs w:val="24"/>
        </w:rPr>
        <w:t xml:space="preserve"> “Kendilerine kitap verilenlerden Allah’a ve ahiret gününe inanmayan Allah’ın ve </w:t>
      </w:r>
      <w:proofErr w:type="spellStart"/>
      <w:r w:rsidRPr="004B2CA3">
        <w:rPr>
          <w:rFonts w:asciiTheme="majorBidi" w:hAnsiTheme="majorBidi" w:cstheme="majorBidi"/>
          <w:sz w:val="24"/>
          <w:szCs w:val="24"/>
        </w:rPr>
        <w:t>Rasûlü’nün</w:t>
      </w:r>
      <w:proofErr w:type="spellEnd"/>
      <w:r w:rsidRPr="004B2CA3">
        <w:rPr>
          <w:rFonts w:asciiTheme="majorBidi" w:hAnsiTheme="majorBidi" w:cstheme="majorBidi"/>
          <w:sz w:val="24"/>
          <w:szCs w:val="24"/>
        </w:rPr>
        <w:t xml:space="preserve"> haram kıldığını haram saymayan ve hak dinini din edinmeyen kimselerle, boyun eğip kendi elleriyle cizye verecekler</w:t>
      </w:r>
      <w:r w:rsidR="00611A83">
        <w:rPr>
          <w:rFonts w:asciiTheme="majorBidi" w:hAnsiTheme="majorBidi" w:cstheme="majorBidi"/>
          <w:sz w:val="24"/>
          <w:szCs w:val="24"/>
        </w:rPr>
        <w:t>i zamana kadar savaşın.” (</w:t>
      </w:r>
      <w:proofErr w:type="spellStart"/>
      <w:r w:rsidR="00611A83">
        <w:rPr>
          <w:rFonts w:asciiTheme="majorBidi" w:hAnsiTheme="majorBidi" w:cstheme="majorBidi"/>
          <w:sz w:val="24"/>
          <w:szCs w:val="24"/>
        </w:rPr>
        <w:t>Tevbe</w:t>
      </w:r>
      <w:proofErr w:type="spellEnd"/>
      <w:r w:rsidR="00611A83">
        <w:rPr>
          <w:rFonts w:asciiTheme="majorBidi" w:hAnsiTheme="majorBidi" w:cstheme="majorBidi"/>
          <w:sz w:val="24"/>
          <w:szCs w:val="24"/>
        </w:rPr>
        <w:t xml:space="preserve">, </w:t>
      </w:r>
      <w:r w:rsidRPr="004B2CA3">
        <w:rPr>
          <w:rFonts w:asciiTheme="majorBidi" w:hAnsiTheme="majorBidi" w:cstheme="majorBidi"/>
          <w:sz w:val="24"/>
          <w:szCs w:val="24"/>
        </w:rPr>
        <w:t>29</w:t>
      </w:r>
      <w:r w:rsidR="00611A83">
        <w:rPr>
          <w:rFonts w:asciiTheme="majorBidi" w:hAnsiTheme="majorBidi" w:cstheme="majorBidi"/>
          <w:sz w:val="24"/>
          <w:szCs w:val="24"/>
        </w:rPr>
        <w:t>.</w:t>
      </w:r>
      <w:r w:rsidRPr="004B2CA3">
        <w:rPr>
          <w:rFonts w:asciiTheme="majorBidi" w:hAnsiTheme="majorBidi" w:cstheme="majorBidi"/>
          <w:sz w:val="24"/>
          <w:szCs w:val="24"/>
        </w:rPr>
        <w:t>) bahse konu hakikati ifade etmektedir.</w:t>
      </w:r>
    </w:p>
    <w:p w:rsidR="00611A83" w:rsidRDefault="00611A83" w:rsidP="002F2DE6">
      <w:pPr>
        <w:shd w:val="clear" w:color="auto" w:fill="FFFFFF"/>
        <w:spacing w:after="150" w:line="270" w:lineRule="atLeast"/>
        <w:jc w:val="both"/>
        <w:rPr>
          <w:rFonts w:asciiTheme="majorBidi" w:hAnsiTheme="majorBidi" w:cstheme="majorBidi"/>
          <w:sz w:val="24"/>
          <w:szCs w:val="24"/>
        </w:rPr>
      </w:pPr>
    </w:p>
    <w:p w:rsidR="004B2CA3" w:rsidRDefault="004B2CA3" w:rsidP="002F2DE6">
      <w:pPr>
        <w:shd w:val="clear" w:color="auto" w:fill="FFFFFF"/>
        <w:spacing w:after="150" w:line="270" w:lineRule="atLeast"/>
        <w:jc w:val="both"/>
        <w:rPr>
          <w:rFonts w:asciiTheme="majorBidi" w:hAnsiTheme="majorBidi" w:cstheme="majorBidi"/>
          <w:sz w:val="24"/>
          <w:szCs w:val="24"/>
        </w:rPr>
      </w:pPr>
      <w:proofErr w:type="spellStart"/>
      <w:r w:rsidRPr="004B2CA3">
        <w:rPr>
          <w:rFonts w:asciiTheme="majorBidi" w:hAnsiTheme="majorBidi" w:cstheme="majorBidi"/>
          <w:sz w:val="24"/>
          <w:szCs w:val="24"/>
        </w:rPr>
        <w:t>Ebû</w:t>
      </w:r>
      <w:proofErr w:type="spellEnd"/>
      <w:r w:rsidRPr="004B2CA3">
        <w:rPr>
          <w:rFonts w:asciiTheme="majorBidi" w:hAnsiTheme="majorBidi" w:cstheme="majorBidi"/>
          <w:sz w:val="24"/>
          <w:szCs w:val="24"/>
        </w:rPr>
        <w:t xml:space="preserve"> </w:t>
      </w:r>
      <w:proofErr w:type="spellStart"/>
      <w:r w:rsidRPr="004B2CA3">
        <w:rPr>
          <w:rFonts w:asciiTheme="majorBidi" w:hAnsiTheme="majorBidi" w:cstheme="majorBidi"/>
          <w:sz w:val="24"/>
          <w:szCs w:val="24"/>
        </w:rPr>
        <w:t>Râfi’den</w:t>
      </w:r>
      <w:proofErr w:type="spellEnd"/>
      <w:r w:rsidRPr="004B2CA3">
        <w:rPr>
          <w:rFonts w:asciiTheme="majorBidi" w:hAnsiTheme="majorBidi" w:cstheme="majorBidi"/>
          <w:sz w:val="24"/>
          <w:szCs w:val="24"/>
        </w:rPr>
        <w:t xml:space="preserve"> (</w:t>
      </w:r>
      <w:proofErr w:type="spellStart"/>
      <w:r w:rsidRPr="004B2CA3">
        <w:rPr>
          <w:rFonts w:asciiTheme="majorBidi" w:hAnsiTheme="majorBidi" w:cstheme="majorBidi"/>
          <w:sz w:val="24"/>
          <w:szCs w:val="24"/>
        </w:rPr>
        <w:t>r.a</w:t>
      </w:r>
      <w:proofErr w:type="spellEnd"/>
      <w:r w:rsidRPr="004B2CA3">
        <w:rPr>
          <w:rFonts w:asciiTheme="majorBidi" w:hAnsiTheme="majorBidi" w:cstheme="majorBidi"/>
          <w:sz w:val="24"/>
          <w:szCs w:val="24"/>
        </w:rPr>
        <w:t xml:space="preserve">) naklen; </w:t>
      </w:r>
      <w:proofErr w:type="spellStart"/>
      <w:r w:rsidRPr="004B2CA3">
        <w:rPr>
          <w:rFonts w:asciiTheme="majorBidi" w:hAnsiTheme="majorBidi" w:cstheme="majorBidi"/>
          <w:sz w:val="24"/>
          <w:szCs w:val="24"/>
        </w:rPr>
        <w:t>Rasûlüllah</w:t>
      </w:r>
      <w:proofErr w:type="spellEnd"/>
      <w:r w:rsidRPr="004B2CA3">
        <w:rPr>
          <w:rFonts w:asciiTheme="majorBidi" w:hAnsiTheme="majorBidi" w:cstheme="majorBidi"/>
          <w:sz w:val="24"/>
          <w:szCs w:val="24"/>
        </w:rPr>
        <w:t xml:space="preserve"> (</w:t>
      </w:r>
      <w:proofErr w:type="spellStart"/>
      <w:r w:rsidRPr="004B2CA3">
        <w:rPr>
          <w:rFonts w:asciiTheme="majorBidi" w:hAnsiTheme="majorBidi" w:cstheme="majorBidi"/>
          <w:sz w:val="24"/>
          <w:szCs w:val="24"/>
        </w:rPr>
        <w:t>s.a.s</w:t>
      </w:r>
      <w:proofErr w:type="spellEnd"/>
      <w:r w:rsidRPr="004B2CA3">
        <w:rPr>
          <w:rFonts w:asciiTheme="majorBidi" w:hAnsiTheme="majorBidi" w:cstheme="majorBidi"/>
          <w:sz w:val="24"/>
          <w:szCs w:val="24"/>
        </w:rPr>
        <w:t xml:space="preserve">.): “Sizden birini, kendisine emrettiğim yahut </w:t>
      </w:r>
      <w:proofErr w:type="spellStart"/>
      <w:r w:rsidRPr="004B2CA3">
        <w:rPr>
          <w:rFonts w:asciiTheme="majorBidi" w:hAnsiTheme="majorBidi" w:cstheme="majorBidi"/>
          <w:sz w:val="24"/>
          <w:szCs w:val="24"/>
        </w:rPr>
        <w:t>nehyettiğim</w:t>
      </w:r>
      <w:proofErr w:type="spellEnd"/>
      <w:r w:rsidRPr="004B2CA3">
        <w:rPr>
          <w:rFonts w:asciiTheme="majorBidi" w:hAnsiTheme="majorBidi" w:cstheme="majorBidi"/>
          <w:sz w:val="24"/>
          <w:szCs w:val="24"/>
        </w:rPr>
        <w:t xml:space="preserve"> bir şey gelir de, koltuğuna kurularak, ‘Bilmem! Allah’ın kitabında ne bulursak ona tabi oluruz’ derken bu</w:t>
      </w:r>
      <w:r>
        <w:rPr>
          <w:rFonts w:asciiTheme="majorBidi" w:hAnsiTheme="majorBidi" w:cstheme="majorBidi"/>
          <w:sz w:val="24"/>
          <w:szCs w:val="24"/>
        </w:rPr>
        <w:t xml:space="preserve">lmayayım.” buyurmuştur. </w:t>
      </w:r>
    </w:p>
    <w:p w:rsidR="004B2CA3" w:rsidRPr="00611A83" w:rsidRDefault="004B2CA3" w:rsidP="00611A83">
      <w:pPr>
        <w:pStyle w:val="ListeParagraf"/>
        <w:numPr>
          <w:ilvl w:val="0"/>
          <w:numId w:val="1"/>
        </w:numPr>
        <w:shd w:val="clear" w:color="auto" w:fill="FFFFFF"/>
        <w:spacing w:after="150" w:line="270" w:lineRule="atLeast"/>
        <w:jc w:val="both"/>
        <w:rPr>
          <w:rFonts w:asciiTheme="majorBidi" w:hAnsiTheme="majorBidi" w:cstheme="majorBidi"/>
          <w:sz w:val="24"/>
          <w:szCs w:val="24"/>
        </w:rPr>
      </w:pPr>
      <w:r w:rsidRPr="00611A83">
        <w:rPr>
          <w:rFonts w:asciiTheme="majorBidi" w:hAnsiTheme="majorBidi" w:cstheme="majorBidi"/>
          <w:b/>
          <w:bCs/>
          <w:sz w:val="24"/>
          <w:szCs w:val="24"/>
        </w:rPr>
        <w:t>Hadis, Kur’an’ı Kerim’in Tefsiri ve Yorumudur</w:t>
      </w:r>
    </w:p>
    <w:p w:rsidR="004B2CA3" w:rsidRPr="004B2CA3" w:rsidRDefault="004B2CA3" w:rsidP="002F2DE6">
      <w:pPr>
        <w:shd w:val="clear" w:color="auto" w:fill="FFFFFF"/>
        <w:spacing w:after="150" w:line="270" w:lineRule="atLeast"/>
        <w:jc w:val="both"/>
        <w:rPr>
          <w:rFonts w:asciiTheme="majorBidi" w:hAnsiTheme="majorBidi" w:cstheme="majorBidi"/>
          <w:sz w:val="24"/>
          <w:szCs w:val="24"/>
        </w:rPr>
      </w:pPr>
      <w:r w:rsidRPr="004B2CA3">
        <w:rPr>
          <w:rFonts w:asciiTheme="majorBidi" w:hAnsiTheme="majorBidi" w:cstheme="majorBidi"/>
          <w:sz w:val="24"/>
          <w:szCs w:val="24"/>
        </w:rPr>
        <w:t>Sünnetin bizatihi kendisi hem asıl hem de anla</w:t>
      </w:r>
      <w:r w:rsidR="009D6AE8">
        <w:rPr>
          <w:rFonts w:asciiTheme="majorBidi" w:hAnsiTheme="majorBidi" w:cstheme="majorBidi"/>
          <w:sz w:val="24"/>
          <w:szCs w:val="24"/>
        </w:rPr>
        <w:t xml:space="preserve">ma ve yorum faaliyetidir. </w:t>
      </w:r>
      <w:r w:rsidRPr="004B2CA3">
        <w:rPr>
          <w:rFonts w:asciiTheme="majorBidi" w:hAnsiTheme="majorBidi" w:cstheme="majorBidi"/>
          <w:sz w:val="24"/>
          <w:szCs w:val="24"/>
        </w:rPr>
        <w:t xml:space="preserve">Sünnet, Kur’an-ı Kerim’in yorumudur. Hz. Peygamber, </w:t>
      </w:r>
      <w:proofErr w:type="spellStart"/>
      <w:r w:rsidRPr="004B2CA3">
        <w:rPr>
          <w:rFonts w:asciiTheme="majorBidi" w:hAnsiTheme="majorBidi" w:cstheme="majorBidi"/>
          <w:sz w:val="24"/>
          <w:szCs w:val="24"/>
        </w:rPr>
        <w:t>nassları</w:t>
      </w:r>
      <w:proofErr w:type="spellEnd"/>
      <w:r w:rsidRPr="004B2CA3">
        <w:rPr>
          <w:rFonts w:asciiTheme="majorBidi" w:hAnsiTheme="majorBidi" w:cstheme="majorBidi"/>
          <w:sz w:val="24"/>
          <w:szCs w:val="24"/>
        </w:rPr>
        <w:t xml:space="preserve"> doğru yorumlama yöntemini de böylece ümmetine göstermiştir.</w:t>
      </w:r>
    </w:p>
    <w:p w:rsidR="004B2CA3" w:rsidRDefault="004B2CA3" w:rsidP="009960CB">
      <w:pPr>
        <w:shd w:val="clear" w:color="auto" w:fill="FFFFFF"/>
        <w:spacing w:after="150" w:line="270" w:lineRule="atLeast"/>
        <w:jc w:val="both"/>
        <w:rPr>
          <w:rFonts w:asciiTheme="majorBidi" w:hAnsiTheme="majorBidi" w:cstheme="majorBidi"/>
          <w:sz w:val="24"/>
          <w:szCs w:val="24"/>
        </w:rPr>
      </w:pPr>
      <w:r>
        <w:rPr>
          <w:rFonts w:asciiTheme="majorBidi" w:hAnsiTheme="majorBidi" w:cstheme="majorBidi"/>
          <w:sz w:val="24"/>
          <w:szCs w:val="24"/>
        </w:rPr>
        <w:t xml:space="preserve">Sünneti reddetmek </w:t>
      </w:r>
      <w:r w:rsidR="009960CB">
        <w:rPr>
          <w:rFonts w:asciiTheme="majorBidi" w:hAnsiTheme="majorBidi" w:cstheme="majorBidi"/>
          <w:sz w:val="24"/>
          <w:szCs w:val="24"/>
        </w:rPr>
        <w:t>ve</w:t>
      </w:r>
      <w:r>
        <w:rPr>
          <w:rFonts w:asciiTheme="majorBidi" w:hAnsiTheme="majorBidi" w:cstheme="majorBidi"/>
          <w:sz w:val="24"/>
          <w:szCs w:val="24"/>
        </w:rPr>
        <w:t xml:space="preserve"> Kur’an bize yeterlidir dem</w:t>
      </w:r>
      <w:r w:rsidRPr="004B2CA3">
        <w:rPr>
          <w:rFonts w:asciiTheme="majorBidi" w:hAnsiTheme="majorBidi" w:cstheme="majorBidi"/>
          <w:sz w:val="24"/>
          <w:szCs w:val="24"/>
        </w:rPr>
        <w:t>ek H</w:t>
      </w:r>
      <w:r>
        <w:rPr>
          <w:rFonts w:asciiTheme="majorBidi" w:hAnsiTheme="majorBidi" w:cstheme="majorBidi"/>
          <w:sz w:val="24"/>
          <w:szCs w:val="24"/>
        </w:rPr>
        <w:t xml:space="preserve">z. Peygamberi devre dışı bırakıp </w:t>
      </w:r>
      <w:r w:rsidRPr="004B2CA3">
        <w:rPr>
          <w:rFonts w:asciiTheme="majorBidi" w:hAnsiTheme="majorBidi" w:cstheme="majorBidi"/>
          <w:b/>
          <w:bCs/>
          <w:sz w:val="24"/>
          <w:szCs w:val="24"/>
        </w:rPr>
        <w:t>vahiy postacısı</w:t>
      </w:r>
      <w:r w:rsidRPr="004B2CA3">
        <w:rPr>
          <w:rFonts w:asciiTheme="majorBidi" w:hAnsiTheme="majorBidi" w:cstheme="majorBidi"/>
          <w:sz w:val="24"/>
          <w:szCs w:val="24"/>
        </w:rPr>
        <w:t xml:space="preserve"> olarak görüp, Kur’an’ı bir ara kablosu hüviyetiyle ilettikten sonra </w:t>
      </w:r>
      <w:r w:rsidR="009960CB" w:rsidRPr="004B2CA3">
        <w:rPr>
          <w:rFonts w:asciiTheme="majorBidi" w:hAnsiTheme="majorBidi" w:cstheme="majorBidi"/>
          <w:sz w:val="24"/>
          <w:szCs w:val="24"/>
        </w:rPr>
        <w:t>Müminlerin</w:t>
      </w:r>
      <w:r w:rsidRPr="004B2CA3">
        <w:rPr>
          <w:rFonts w:asciiTheme="majorBidi" w:hAnsiTheme="majorBidi" w:cstheme="majorBidi"/>
          <w:sz w:val="24"/>
          <w:szCs w:val="24"/>
        </w:rPr>
        <w:t xml:space="preserve"> hayatından yavaşça geri çekilen bir Peygamber telakkisi oluşturmak, Onu ve Misyonunu tarihin derinliklerine gömmek ile eş anlamlıdır.</w:t>
      </w:r>
    </w:p>
    <w:p w:rsidR="004B2CA3" w:rsidRDefault="004B2CA3" w:rsidP="002F2DE6">
      <w:pPr>
        <w:shd w:val="clear" w:color="auto" w:fill="FFFFFF"/>
        <w:spacing w:after="150" w:line="270" w:lineRule="atLeast"/>
        <w:jc w:val="both"/>
        <w:rPr>
          <w:rFonts w:asciiTheme="majorBidi" w:hAnsiTheme="majorBidi" w:cstheme="majorBidi"/>
          <w:sz w:val="24"/>
          <w:szCs w:val="24"/>
        </w:rPr>
      </w:pPr>
      <w:r w:rsidRPr="004B2CA3">
        <w:rPr>
          <w:rFonts w:asciiTheme="majorBidi" w:hAnsiTheme="majorBidi" w:cstheme="majorBidi"/>
          <w:sz w:val="24"/>
          <w:szCs w:val="24"/>
        </w:rPr>
        <w:t xml:space="preserve"> Abdullah b. </w:t>
      </w:r>
      <w:proofErr w:type="spellStart"/>
      <w:r w:rsidRPr="004B2CA3">
        <w:rPr>
          <w:rFonts w:asciiTheme="majorBidi" w:hAnsiTheme="majorBidi" w:cstheme="majorBidi"/>
          <w:sz w:val="24"/>
          <w:szCs w:val="24"/>
        </w:rPr>
        <w:t>Mes’ud</w:t>
      </w:r>
      <w:proofErr w:type="spellEnd"/>
      <w:r w:rsidRPr="004B2CA3">
        <w:rPr>
          <w:rFonts w:asciiTheme="majorBidi" w:hAnsiTheme="majorBidi" w:cstheme="majorBidi"/>
          <w:sz w:val="24"/>
          <w:szCs w:val="24"/>
        </w:rPr>
        <w:t>: </w:t>
      </w:r>
      <w:r w:rsidRPr="004B2CA3">
        <w:rPr>
          <w:rFonts w:asciiTheme="majorBidi" w:hAnsiTheme="majorBidi" w:cstheme="majorBidi"/>
          <w:b/>
          <w:bCs/>
          <w:sz w:val="24"/>
          <w:szCs w:val="24"/>
        </w:rPr>
        <w:t xml:space="preserve">“Bir kimse kendisinin iyi veya kötü bir insan olduğunu öğrenmek istiyorsa Kur’an’a müracaat etsin. Eğer Kur’an’ı seviyorsa, Allah ve </w:t>
      </w:r>
      <w:proofErr w:type="spellStart"/>
      <w:r w:rsidRPr="004B2CA3">
        <w:rPr>
          <w:rFonts w:asciiTheme="majorBidi" w:hAnsiTheme="majorBidi" w:cstheme="majorBidi"/>
          <w:b/>
          <w:bCs/>
          <w:sz w:val="24"/>
          <w:szCs w:val="24"/>
        </w:rPr>
        <w:t>Resûlünü</w:t>
      </w:r>
      <w:proofErr w:type="spellEnd"/>
      <w:r w:rsidRPr="004B2CA3">
        <w:rPr>
          <w:rFonts w:asciiTheme="majorBidi" w:hAnsiTheme="majorBidi" w:cstheme="majorBidi"/>
          <w:b/>
          <w:bCs/>
          <w:sz w:val="24"/>
          <w:szCs w:val="24"/>
        </w:rPr>
        <w:t xml:space="preserve"> seviyor demektir.”</w:t>
      </w:r>
      <w:r w:rsidRPr="004B2CA3">
        <w:rPr>
          <w:rFonts w:asciiTheme="majorBidi" w:hAnsiTheme="majorBidi" w:cstheme="majorBidi"/>
          <w:sz w:val="24"/>
          <w:szCs w:val="24"/>
        </w:rPr>
        <w:t xml:space="preserve"> sözüyle Allah ve </w:t>
      </w:r>
      <w:proofErr w:type="spellStart"/>
      <w:r w:rsidRPr="004B2CA3">
        <w:rPr>
          <w:rFonts w:asciiTheme="majorBidi" w:hAnsiTheme="majorBidi" w:cstheme="majorBidi"/>
          <w:sz w:val="24"/>
          <w:szCs w:val="24"/>
        </w:rPr>
        <w:t>Resûlullah</w:t>
      </w:r>
      <w:proofErr w:type="spellEnd"/>
      <w:r w:rsidRPr="004B2CA3">
        <w:rPr>
          <w:rFonts w:asciiTheme="majorBidi" w:hAnsiTheme="majorBidi" w:cstheme="majorBidi"/>
          <w:sz w:val="24"/>
          <w:szCs w:val="24"/>
        </w:rPr>
        <w:t xml:space="preserve"> sevgisinin ölçüsünü Kur’an’ı sevmeye bağlamıştır. Kur’an’ı sevmek, onu okumak, </w:t>
      </w:r>
      <w:proofErr w:type="spellStart"/>
      <w:r w:rsidRPr="004B2CA3">
        <w:rPr>
          <w:rFonts w:asciiTheme="majorBidi" w:hAnsiTheme="majorBidi" w:cstheme="majorBidi"/>
          <w:sz w:val="24"/>
          <w:szCs w:val="24"/>
        </w:rPr>
        <w:t>mânâlarını</w:t>
      </w:r>
      <w:proofErr w:type="spellEnd"/>
      <w:r w:rsidRPr="004B2CA3">
        <w:rPr>
          <w:rFonts w:asciiTheme="majorBidi" w:hAnsiTheme="majorBidi" w:cstheme="majorBidi"/>
          <w:sz w:val="24"/>
          <w:szCs w:val="24"/>
        </w:rPr>
        <w:t xml:space="preserve"> anlamak, hükümleriyle amel etmek, Hz. Peygamberin Sünnetlerine tâbî olmak ve onun emirlerini yerine getirmek suretiyle olur.</w:t>
      </w:r>
    </w:p>
    <w:p w:rsidR="004B2CA3" w:rsidRDefault="004B2CA3" w:rsidP="002F2DE6">
      <w:pPr>
        <w:shd w:val="clear" w:color="auto" w:fill="FFFFFF"/>
        <w:spacing w:after="150" w:line="270" w:lineRule="atLeast"/>
        <w:jc w:val="both"/>
        <w:rPr>
          <w:rFonts w:asciiTheme="majorBidi" w:hAnsiTheme="majorBidi" w:cstheme="majorBidi"/>
          <w:sz w:val="24"/>
          <w:szCs w:val="24"/>
        </w:rPr>
      </w:pPr>
      <w:r w:rsidRPr="004B2CA3">
        <w:rPr>
          <w:rFonts w:asciiTheme="majorBidi" w:hAnsiTheme="majorBidi" w:cstheme="majorBidi"/>
          <w:sz w:val="24"/>
          <w:szCs w:val="24"/>
        </w:rPr>
        <w:t xml:space="preserve">Kur’an ve </w:t>
      </w:r>
      <w:proofErr w:type="spellStart"/>
      <w:r w:rsidRPr="004B2CA3">
        <w:rPr>
          <w:rFonts w:asciiTheme="majorBidi" w:hAnsiTheme="majorBidi" w:cstheme="majorBidi"/>
          <w:sz w:val="24"/>
          <w:szCs w:val="24"/>
        </w:rPr>
        <w:t>Sünnet’e</w:t>
      </w:r>
      <w:proofErr w:type="spellEnd"/>
      <w:r w:rsidRPr="004B2CA3">
        <w:rPr>
          <w:rFonts w:asciiTheme="majorBidi" w:hAnsiTheme="majorBidi" w:cstheme="majorBidi"/>
          <w:sz w:val="24"/>
          <w:szCs w:val="24"/>
        </w:rPr>
        <w:t xml:space="preserve"> gerçek anlamda</w:t>
      </w:r>
      <w:r>
        <w:rPr>
          <w:rFonts w:asciiTheme="majorBidi" w:hAnsiTheme="majorBidi" w:cstheme="majorBidi"/>
          <w:sz w:val="24"/>
          <w:szCs w:val="24"/>
        </w:rPr>
        <w:t xml:space="preserve"> okuyup, anlayıp</w:t>
      </w:r>
      <w:r w:rsidRPr="004B2CA3">
        <w:rPr>
          <w:rFonts w:asciiTheme="majorBidi" w:hAnsiTheme="majorBidi" w:cstheme="majorBidi"/>
          <w:sz w:val="24"/>
          <w:szCs w:val="24"/>
        </w:rPr>
        <w:t xml:space="preserve"> tabi olup, emredilenleri yapıp, yasaklananlardan kaçınanlardan olmamız duası</w:t>
      </w:r>
      <w:r>
        <w:rPr>
          <w:rFonts w:asciiTheme="majorBidi" w:hAnsiTheme="majorBidi" w:cstheme="majorBidi"/>
          <w:sz w:val="24"/>
          <w:szCs w:val="24"/>
        </w:rPr>
        <w:t xml:space="preserve"> ve temennileri </w:t>
      </w:r>
      <w:proofErr w:type="gramStart"/>
      <w:r>
        <w:rPr>
          <w:rFonts w:asciiTheme="majorBidi" w:hAnsiTheme="majorBidi" w:cstheme="majorBidi"/>
          <w:sz w:val="24"/>
          <w:szCs w:val="24"/>
        </w:rPr>
        <w:t xml:space="preserve">ile </w:t>
      </w:r>
      <w:r w:rsidR="00611A83">
        <w:rPr>
          <w:rFonts w:asciiTheme="majorBidi" w:hAnsiTheme="majorBidi" w:cstheme="majorBidi"/>
          <w:sz w:val="24"/>
          <w:szCs w:val="24"/>
        </w:rPr>
        <w:t>…</w:t>
      </w:r>
      <w:proofErr w:type="gramEnd"/>
    </w:p>
    <w:p w:rsidR="004B2CA3" w:rsidRDefault="004B2CA3" w:rsidP="002F2DE6">
      <w:pPr>
        <w:shd w:val="clear" w:color="auto" w:fill="FFFFFF"/>
        <w:spacing w:after="150" w:line="270" w:lineRule="atLeast"/>
        <w:jc w:val="both"/>
        <w:rPr>
          <w:rFonts w:asciiTheme="majorBidi" w:hAnsiTheme="majorBidi" w:cstheme="majorBidi"/>
          <w:sz w:val="24"/>
          <w:szCs w:val="24"/>
        </w:rPr>
      </w:pPr>
    </w:p>
    <w:p w:rsidR="003240C7" w:rsidRPr="00193125" w:rsidRDefault="003240C7" w:rsidP="00611A83">
      <w:pPr>
        <w:shd w:val="clear" w:color="auto" w:fill="FFFFFF"/>
        <w:spacing w:after="150" w:line="270" w:lineRule="atLeast"/>
        <w:jc w:val="both"/>
        <w:rPr>
          <w:rFonts w:asciiTheme="majorBidi" w:hAnsiTheme="majorBidi" w:cstheme="majorBidi"/>
          <w:sz w:val="24"/>
          <w:szCs w:val="24"/>
        </w:rPr>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Default="00B3041F" w:rsidP="002F2DE6">
      <w:pPr>
        <w:shd w:val="clear" w:color="auto" w:fill="FFFFFF"/>
        <w:spacing w:after="150" w:line="270" w:lineRule="atLeast"/>
        <w:ind w:firstLine="720"/>
        <w:jc w:val="both"/>
      </w:pPr>
    </w:p>
    <w:p w:rsidR="00B3041F" w:rsidRPr="00D21BD5" w:rsidRDefault="00B3041F" w:rsidP="002F2DE6">
      <w:pPr>
        <w:shd w:val="clear" w:color="auto" w:fill="FFFFFF"/>
        <w:spacing w:after="150" w:line="270" w:lineRule="atLeast"/>
        <w:ind w:firstLine="720"/>
        <w:jc w:val="both"/>
        <w:rPr>
          <w:rFonts w:ascii="Calibri" w:eastAsia="Times New Roman" w:hAnsi="Calibri" w:cs="Arial"/>
          <w:color w:val="000000"/>
          <w:lang w:eastAsia="tr-TR"/>
        </w:rPr>
      </w:pPr>
    </w:p>
    <w:p w:rsidR="00D21BD5" w:rsidRDefault="00D21BD5" w:rsidP="002F2DE6">
      <w:pPr>
        <w:jc w:val="both"/>
      </w:pPr>
    </w:p>
    <w:sectPr w:rsidR="00D21BD5" w:rsidSect="00530312">
      <w:pgSz w:w="11906" w:h="16838"/>
      <w:pgMar w:top="1417"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F44A8"/>
    <w:multiLevelType w:val="hybridMultilevel"/>
    <w:tmpl w:val="8FAAE0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0C"/>
    <w:rsid w:val="000057DB"/>
    <w:rsid w:val="00011F0C"/>
    <w:rsid w:val="00030B00"/>
    <w:rsid w:val="000D1660"/>
    <w:rsid w:val="001331EF"/>
    <w:rsid w:val="0017493C"/>
    <w:rsid w:val="00175582"/>
    <w:rsid w:val="00193125"/>
    <w:rsid w:val="00194E92"/>
    <w:rsid w:val="001A68E7"/>
    <w:rsid w:val="00226796"/>
    <w:rsid w:val="002B01AB"/>
    <w:rsid w:val="002E4AB6"/>
    <w:rsid w:val="002F2DE6"/>
    <w:rsid w:val="00311A37"/>
    <w:rsid w:val="003240C7"/>
    <w:rsid w:val="003266F0"/>
    <w:rsid w:val="0033242E"/>
    <w:rsid w:val="003D09F2"/>
    <w:rsid w:val="003E584B"/>
    <w:rsid w:val="004228E6"/>
    <w:rsid w:val="00444ACB"/>
    <w:rsid w:val="0046411C"/>
    <w:rsid w:val="00495D17"/>
    <w:rsid w:val="004B0F71"/>
    <w:rsid w:val="004B2CA3"/>
    <w:rsid w:val="004B5979"/>
    <w:rsid w:val="004C1957"/>
    <w:rsid w:val="00503E34"/>
    <w:rsid w:val="00530312"/>
    <w:rsid w:val="0054238A"/>
    <w:rsid w:val="005A670E"/>
    <w:rsid w:val="005B0EAE"/>
    <w:rsid w:val="005B7EE3"/>
    <w:rsid w:val="005D7114"/>
    <w:rsid w:val="005E715B"/>
    <w:rsid w:val="00600418"/>
    <w:rsid w:val="00611A83"/>
    <w:rsid w:val="00630603"/>
    <w:rsid w:val="00685553"/>
    <w:rsid w:val="006A5192"/>
    <w:rsid w:val="006A67D3"/>
    <w:rsid w:val="006D11E2"/>
    <w:rsid w:val="006E36CF"/>
    <w:rsid w:val="007011B9"/>
    <w:rsid w:val="00730A7F"/>
    <w:rsid w:val="00731E0C"/>
    <w:rsid w:val="00731E3C"/>
    <w:rsid w:val="00780B7E"/>
    <w:rsid w:val="00850427"/>
    <w:rsid w:val="0086628A"/>
    <w:rsid w:val="008D2D75"/>
    <w:rsid w:val="009136BC"/>
    <w:rsid w:val="009163E4"/>
    <w:rsid w:val="0093178E"/>
    <w:rsid w:val="009960CB"/>
    <w:rsid w:val="009C21B3"/>
    <w:rsid w:val="009D6AE8"/>
    <w:rsid w:val="00A132F8"/>
    <w:rsid w:val="00A81E88"/>
    <w:rsid w:val="00B05303"/>
    <w:rsid w:val="00B0771B"/>
    <w:rsid w:val="00B3041F"/>
    <w:rsid w:val="00B40744"/>
    <w:rsid w:val="00BE70AF"/>
    <w:rsid w:val="00C2781F"/>
    <w:rsid w:val="00C43C23"/>
    <w:rsid w:val="00D200CF"/>
    <w:rsid w:val="00D21BD5"/>
    <w:rsid w:val="00D21BD9"/>
    <w:rsid w:val="00D45E07"/>
    <w:rsid w:val="00D61999"/>
    <w:rsid w:val="00EE73B8"/>
    <w:rsid w:val="00F06887"/>
    <w:rsid w:val="00F3565E"/>
    <w:rsid w:val="00FA49D1"/>
    <w:rsid w:val="00FB23CA"/>
    <w:rsid w:val="00FD63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0B713-CD51-4488-BE9F-E6863CC5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3041F"/>
    <w:rPr>
      <w:color w:val="0000FF"/>
      <w:u w:val="single"/>
    </w:rPr>
  </w:style>
  <w:style w:type="character" w:styleId="Gl">
    <w:name w:val="Strong"/>
    <w:basedOn w:val="VarsaylanParagrafYazTipi"/>
    <w:uiPriority w:val="22"/>
    <w:qFormat/>
    <w:rsid w:val="00495D17"/>
    <w:rPr>
      <w:b/>
      <w:bCs/>
    </w:rPr>
  </w:style>
  <w:style w:type="paragraph" w:styleId="NormalWeb">
    <w:name w:val="Normal (Web)"/>
    <w:basedOn w:val="Normal"/>
    <w:uiPriority w:val="99"/>
    <w:semiHidden/>
    <w:unhideWhenUsed/>
    <w:rsid w:val="00F06887"/>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5303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0312"/>
    <w:rPr>
      <w:rFonts w:ascii="Segoe UI" w:hAnsi="Segoe UI" w:cs="Segoe UI"/>
      <w:sz w:val="18"/>
      <w:szCs w:val="18"/>
    </w:rPr>
  </w:style>
  <w:style w:type="paragraph" w:styleId="ListeParagraf">
    <w:name w:val="List Paragraph"/>
    <w:basedOn w:val="Normal"/>
    <w:uiPriority w:val="34"/>
    <w:qFormat/>
    <w:rsid w:val="00611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7199">
      <w:bodyDiv w:val="1"/>
      <w:marLeft w:val="0"/>
      <w:marRight w:val="0"/>
      <w:marTop w:val="0"/>
      <w:marBottom w:val="0"/>
      <w:divBdr>
        <w:top w:val="none" w:sz="0" w:space="0" w:color="auto"/>
        <w:left w:val="none" w:sz="0" w:space="0" w:color="auto"/>
        <w:bottom w:val="none" w:sz="0" w:space="0" w:color="auto"/>
        <w:right w:val="none" w:sz="0" w:space="0" w:color="auto"/>
      </w:divBdr>
      <w:divsChild>
        <w:div w:id="312756773">
          <w:marLeft w:val="0"/>
          <w:marRight w:val="0"/>
          <w:marTop w:val="0"/>
          <w:marBottom w:val="0"/>
          <w:divBdr>
            <w:top w:val="none" w:sz="0" w:space="0" w:color="auto"/>
            <w:left w:val="none" w:sz="0" w:space="0" w:color="auto"/>
            <w:bottom w:val="none" w:sz="0" w:space="0" w:color="auto"/>
            <w:right w:val="none" w:sz="0" w:space="0" w:color="auto"/>
          </w:divBdr>
        </w:div>
        <w:div w:id="996419207">
          <w:marLeft w:val="0"/>
          <w:marRight w:val="0"/>
          <w:marTop w:val="0"/>
          <w:marBottom w:val="0"/>
          <w:divBdr>
            <w:top w:val="none" w:sz="0" w:space="0" w:color="auto"/>
            <w:left w:val="none" w:sz="0" w:space="0" w:color="auto"/>
            <w:bottom w:val="none" w:sz="0" w:space="0" w:color="auto"/>
            <w:right w:val="none" w:sz="0" w:space="0" w:color="auto"/>
          </w:divBdr>
        </w:div>
      </w:divsChild>
    </w:div>
    <w:div w:id="889268794">
      <w:bodyDiv w:val="1"/>
      <w:marLeft w:val="0"/>
      <w:marRight w:val="0"/>
      <w:marTop w:val="0"/>
      <w:marBottom w:val="0"/>
      <w:divBdr>
        <w:top w:val="none" w:sz="0" w:space="0" w:color="auto"/>
        <w:left w:val="none" w:sz="0" w:space="0" w:color="auto"/>
        <w:bottom w:val="none" w:sz="0" w:space="0" w:color="auto"/>
        <w:right w:val="none" w:sz="0" w:space="0" w:color="auto"/>
      </w:divBdr>
    </w:div>
    <w:div w:id="900674851">
      <w:bodyDiv w:val="1"/>
      <w:marLeft w:val="0"/>
      <w:marRight w:val="0"/>
      <w:marTop w:val="0"/>
      <w:marBottom w:val="0"/>
      <w:divBdr>
        <w:top w:val="none" w:sz="0" w:space="0" w:color="auto"/>
        <w:left w:val="none" w:sz="0" w:space="0" w:color="auto"/>
        <w:bottom w:val="none" w:sz="0" w:space="0" w:color="auto"/>
        <w:right w:val="none" w:sz="0" w:space="0" w:color="auto"/>
      </w:divBdr>
    </w:div>
    <w:div w:id="939801328">
      <w:bodyDiv w:val="1"/>
      <w:marLeft w:val="0"/>
      <w:marRight w:val="0"/>
      <w:marTop w:val="0"/>
      <w:marBottom w:val="0"/>
      <w:divBdr>
        <w:top w:val="none" w:sz="0" w:space="0" w:color="auto"/>
        <w:left w:val="none" w:sz="0" w:space="0" w:color="auto"/>
        <w:bottom w:val="none" w:sz="0" w:space="0" w:color="auto"/>
        <w:right w:val="none" w:sz="0" w:space="0" w:color="auto"/>
      </w:divBdr>
    </w:div>
    <w:div w:id="1085956612">
      <w:bodyDiv w:val="1"/>
      <w:marLeft w:val="0"/>
      <w:marRight w:val="0"/>
      <w:marTop w:val="0"/>
      <w:marBottom w:val="0"/>
      <w:divBdr>
        <w:top w:val="none" w:sz="0" w:space="0" w:color="auto"/>
        <w:left w:val="none" w:sz="0" w:space="0" w:color="auto"/>
        <w:bottom w:val="none" w:sz="0" w:space="0" w:color="auto"/>
        <w:right w:val="none" w:sz="0" w:space="0" w:color="auto"/>
      </w:divBdr>
    </w:div>
    <w:div w:id="1163205984">
      <w:bodyDiv w:val="1"/>
      <w:marLeft w:val="0"/>
      <w:marRight w:val="0"/>
      <w:marTop w:val="0"/>
      <w:marBottom w:val="0"/>
      <w:divBdr>
        <w:top w:val="none" w:sz="0" w:space="0" w:color="auto"/>
        <w:left w:val="none" w:sz="0" w:space="0" w:color="auto"/>
        <w:bottom w:val="none" w:sz="0" w:space="0" w:color="auto"/>
        <w:right w:val="none" w:sz="0" w:space="0" w:color="auto"/>
      </w:divBdr>
    </w:div>
    <w:div w:id="1932739017">
      <w:bodyDiv w:val="1"/>
      <w:marLeft w:val="0"/>
      <w:marRight w:val="0"/>
      <w:marTop w:val="0"/>
      <w:marBottom w:val="0"/>
      <w:divBdr>
        <w:top w:val="none" w:sz="0" w:space="0" w:color="auto"/>
        <w:left w:val="none" w:sz="0" w:space="0" w:color="auto"/>
        <w:bottom w:val="none" w:sz="0" w:space="0" w:color="auto"/>
        <w:right w:val="none" w:sz="0" w:space="0" w:color="auto"/>
      </w:divBdr>
      <w:divsChild>
        <w:div w:id="408499804">
          <w:marLeft w:val="0"/>
          <w:marRight w:val="0"/>
          <w:marTop w:val="0"/>
          <w:marBottom w:val="0"/>
          <w:divBdr>
            <w:top w:val="none" w:sz="0" w:space="0" w:color="auto"/>
            <w:left w:val="none" w:sz="0" w:space="0" w:color="auto"/>
            <w:bottom w:val="none" w:sz="0" w:space="0" w:color="auto"/>
            <w:right w:val="none" w:sz="0" w:space="0" w:color="auto"/>
          </w:divBdr>
        </w:div>
      </w:divsChild>
    </w:div>
    <w:div w:id="1985503057">
      <w:bodyDiv w:val="1"/>
      <w:marLeft w:val="0"/>
      <w:marRight w:val="0"/>
      <w:marTop w:val="0"/>
      <w:marBottom w:val="0"/>
      <w:divBdr>
        <w:top w:val="none" w:sz="0" w:space="0" w:color="auto"/>
        <w:left w:val="none" w:sz="0" w:space="0" w:color="auto"/>
        <w:bottom w:val="none" w:sz="0" w:space="0" w:color="auto"/>
        <w:right w:val="none" w:sz="0" w:space="0" w:color="auto"/>
      </w:divBdr>
    </w:div>
    <w:div w:id="21229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2707</Words>
  <Characters>15431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ERGUNYER-</dc:creator>
  <cp:keywords/>
  <dc:description/>
  <cp:lastModifiedBy>muzobay</cp:lastModifiedBy>
  <cp:revision>2</cp:revision>
  <cp:lastPrinted>2018-03-22T07:29:00Z</cp:lastPrinted>
  <dcterms:created xsi:type="dcterms:W3CDTF">2018-03-23T05:40:00Z</dcterms:created>
  <dcterms:modified xsi:type="dcterms:W3CDTF">2018-03-23T05:40:00Z</dcterms:modified>
</cp:coreProperties>
</file>